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2494D68" w:rsidR="004F0988" w:rsidRDefault="004F0988" w:rsidP="00B42738">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r w:rsidR="00580937" w:rsidRPr="00962C38">
              <w:t>0</w:t>
            </w:r>
            <w:r w:rsidRPr="00962C38">
              <w:t>.</w:t>
            </w:r>
            <w:bookmarkEnd w:id="3"/>
            <w:r w:rsidR="00580937" w:rsidRPr="00962C38">
              <w:t>1</w:t>
            </w:r>
            <w:r w:rsidRPr="00962C38">
              <w:t xml:space="preserve"> </w:t>
            </w:r>
            <w:r w:rsidRPr="00962C38">
              <w:rPr>
                <w:sz w:val="32"/>
              </w:rPr>
              <w:t>(</w:t>
            </w:r>
            <w:bookmarkStart w:id="4" w:name="issueDate"/>
            <w:r w:rsidR="00580937" w:rsidRPr="00962C38">
              <w:rPr>
                <w:sz w:val="32"/>
              </w:rPr>
              <w:t>2022</w:t>
            </w:r>
            <w:r w:rsidRPr="00962C38">
              <w:rPr>
                <w:sz w:val="32"/>
              </w:rPr>
              <w:t>-</w:t>
            </w:r>
            <w:bookmarkEnd w:id="4"/>
            <w:r w:rsidR="00580937" w:rsidRPr="00962C38">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5" w:name="spectype2"/>
            <w:r w:rsidR="00D57972" w:rsidRPr="00962C38">
              <w:t>Report</w:t>
            </w:r>
            <w:bookmarkEnd w:id="5"/>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0937" w:rsidRPr="00962C38">
              <w:t>Radio Access Networks</w:t>
            </w:r>
            <w:r w:rsidRPr="00C75C9F">
              <w:t>;</w:t>
            </w:r>
          </w:p>
          <w:bookmarkEnd w:id="6"/>
          <w:p w14:paraId="1D2A8F5E" w14:textId="3EDED691" w:rsidR="004F0988" w:rsidRPr="004D3578" w:rsidRDefault="00580937" w:rsidP="00133525">
            <w:pPr>
              <w:pStyle w:val="ZT"/>
              <w:framePr w:wrap="auto" w:hAnchor="text" w:yAlign="inline"/>
            </w:pPr>
            <w:r>
              <w:t>Rel-18 DC of x bands (x=1,2,3,4) LTE inter-band CA (</w:t>
            </w:r>
            <w:proofErr w:type="spellStart"/>
            <w:r>
              <w:t>xDL</w:t>
            </w:r>
            <w:proofErr w:type="spellEnd"/>
            <w:r>
              <w:t>/1UL)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7" w:name="specRelease"/>
            <w:r w:rsidRPr="00962C38">
              <w:rPr>
                <w:rStyle w:val="ZGSM"/>
              </w:rPr>
              <w:t>1</w:t>
            </w:r>
            <w:r w:rsidR="00D82E6F" w:rsidRPr="00962C38">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2" w:name="copyrightDate"/>
            <w:r w:rsidRPr="00F7065D">
              <w:rPr>
                <w:noProof/>
                <w:sz w:val="18"/>
              </w:rPr>
              <w:t>2</w:t>
            </w:r>
            <w:r w:rsidR="008E2D68" w:rsidRPr="00F7065D">
              <w:rPr>
                <w:noProof/>
                <w:sz w:val="18"/>
              </w:rPr>
              <w:t>02</w:t>
            </w:r>
            <w:bookmarkEnd w:id="12"/>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EB34C59" w14:textId="77777777" w:rsidR="007F6CE9"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7F6CE9">
        <w:t>Foreword</w:t>
      </w:r>
      <w:r w:rsidR="007F6CE9">
        <w:tab/>
      </w:r>
      <w:r w:rsidR="007F6CE9">
        <w:fldChar w:fldCharType="begin"/>
      </w:r>
      <w:r w:rsidR="007F6CE9">
        <w:instrText xml:space="preserve"> PAGEREF _Toc109030087 \h </w:instrText>
      </w:r>
      <w:r w:rsidR="007F6CE9">
        <w:fldChar w:fldCharType="separate"/>
      </w:r>
      <w:r w:rsidR="007F6CE9">
        <w:t>4</w:t>
      </w:r>
      <w:r w:rsidR="007F6CE9">
        <w:fldChar w:fldCharType="end"/>
      </w:r>
    </w:p>
    <w:p w14:paraId="4F84D709" w14:textId="77777777" w:rsidR="007F6CE9" w:rsidRDefault="007F6CE9">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_Toc109030088 \h </w:instrText>
      </w:r>
      <w:r>
        <w:fldChar w:fldCharType="separate"/>
      </w:r>
      <w:r>
        <w:t>5</w:t>
      </w:r>
      <w:r>
        <w:fldChar w:fldCharType="end"/>
      </w:r>
    </w:p>
    <w:p w14:paraId="363A52E8" w14:textId="77777777" w:rsidR="007F6CE9" w:rsidRDefault="007F6CE9">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_Toc109030089 \h </w:instrText>
      </w:r>
      <w:r>
        <w:fldChar w:fldCharType="separate"/>
      </w:r>
      <w:r>
        <w:t>5</w:t>
      </w:r>
      <w:r>
        <w:fldChar w:fldCharType="end"/>
      </w:r>
    </w:p>
    <w:p w14:paraId="768B5190" w14:textId="77777777" w:rsidR="007F6CE9" w:rsidRDefault="007F6CE9">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_Toc109030090 \h </w:instrText>
      </w:r>
      <w:r>
        <w:fldChar w:fldCharType="separate"/>
      </w:r>
      <w:r>
        <w:t>6</w:t>
      </w:r>
      <w:r>
        <w:fldChar w:fldCharType="end"/>
      </w:r>
    </w:p>
    <w:p w14:paraId="59C505DC" w14:textId="77777777" w:rsidR="007F6CE9" w:rsidRDefault="007F6CE9">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_Toc109030091 \h </w:instrText>
      </w:r>
      <w:r>
        <w:fldChar w:fldCharType="separate"/>
      </w:r>
      <w:r>
        <w:t>6</w:t>
      </w:r>
      <w:r>
        <w:fldChar w:fldCharType="end"/>
      </w:r>
    </w:p>
    <w:p w14:paraId="767EAF32" w14:textId="77777777" w:rsidR="007F6CE9" w:rsidRDefault="007F6CE9">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_Toc109030092 \h </w:instrText>
      </w:r>
      <w:r>
        <w:fldChar w:fldCharType="separate"/>
      </w:r>
      <w:r>
        <w:t>6</w:t>
      </w:r>
      <w:r>
        <w:fldChar w:fldCharType="end"/>
      </w:r>
    </w:p>
    <w:p w14:paraId="75140F0A" w14:textId="77777777" w:rsidR="007F6CE9" w:rsidRDefault="007F6CE9">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_Toc109030093 \h </w:instrText>
      </w:r>
      <w:r>
        <w:fldChar w:fldCharType="separate"/>
      </w:r>
      <w:r>
        <w:t>6</w:t>
      </w:r>
      <w:r>
        <w:fldChar w:fldCharType="end"/>
      </w:r>
    </w:p>
    <w:p w14:paraId="1D91F8D5" w14:textId="77777777" w:rsidR="007F6CE9" w:rsidRDefault="007F6CE9">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_Toc109030094 \h </w:instrText>
      </w:r>
      <w:r>
        <w:fldChar w:fldCharType="separate"/>
      </w:r>
      <w:r>
        <w:t>6</w:t>
      </w:r>
      <w:r>
        <w:fldChar w:fldCharType="end"/>
      </w:r>
    </w:p>
    <w:p w14:paraId="0403C326" w14:textId="77777777" w:rsidR="007F6CE9" w:rsidRDefault="007F6CE9">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_Toc109030095 \h </w:instrText>
      </w:r>
      <w:r>
        <w:fldChar w:fldCharType="separate"/>
      </w:r>
      <w:r>
        <w:t>6</w:t>
      </w:r>
      <w:r>
        <w:fldChar w:fldCharType="end"/>
      </w:r>
    </w:p>
    <w:p w14:paraId="1F622C06" w14:textId="77777777" w:rsidR="007F6CE9" w:rsidRDefault="007F6CE9">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 xml:space="preserve">Rel-18 </w:t>
      </w:r>
      <w:r>
        <w:rPr>
          <w:lang w:eastAsia="zh-CN"/>
        </w:rPr>
        <w:t xml:space="preserve">DC of </w:t>
      </w:r>
      <w:r w:rsidRPr="004F2570">
        <w:rPr>
          <w:rFonts w:eastAsia="MS Mincho"/>
          <w:lang w:eastAsia="ja-JP"/>
        </w:rPr>
        <w:t>x bands (x = 1,2,3,4) LTE inter-band CA (xDL/1UL) and 2 bands NR inter-band CA (2DL/1UL):</w:t>
      </w:r>
      <w:r>
        <w:t xml:space="preserve"> General Part</w:t>
      </w:r>
      <w:r>
        <w:tab/>
      </w:r>
      <w:r>
        <w:fldChar w:fldCharType="begin"/>
      </w:r>
      <w:r>
        <w:instrText xml:space="preserve"> PAGEREF _Toc109030096 \h </w:instrText>
      </w:r>
      <w:r>
        <w:fldChar w:fldCharType="separate"/>
      </w:r>
      <w:r>
        <w:t>7</w:t>
      </w:r>
      <w:r>
        <w:fldChar w:fldCharType="end"/>
      </w:r>
    </w:p>
    <w:p w14:paraId="143FA3E5" w14:textId="77777777" w:rsidR="007F6CE9" w:rsidRDefault="007F6CE9">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architectures</w:t>
      </w:r>
      <w:r>
        <w:tab/>
      </w:r>
      <w:r>
        <w:fldChar w:fldCharType="begin"/>
      </w:r>
      <w:r>
        <w:instrText xml:space="preserve"> PAGEREF _Toc109030097 \h </w:instrText>
      </w:r>
      <w:r>
        <w:fldChar w:fldCharType="separate"/>
      </w:r>
      <w:r>
        <w:t>7</w:t>
      </w:r>
      <w:r>
        <w:fldChar w:fldCharType="end"/>
      </w:r>
    </w:p>
    <w:p w14:paraId="687F4721" w14:textId="77777777" w:rsidR="007F6CE9" w:rsidRDefault="007F6CE9">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General treatment of ∆TIB and ∆RIB values</w:t>
      </w:r>
      <w:r>
        <w:tab/>
      </w:r>
      <w:r>
        <w:fldChar w:fldCharType="begin"/>
      </w:r>
      <w:r>
        <w:instrText xml:space="preserve"> PAGEREF _Toc109030098 \h </w:instrText>
      </w:r>
      <w:r>
        <w:fldChar w:fldCharType="separate"/>
      </w:r>
      <w:r>
        <w:t>7</w:t>
      </w:r>
      <w:r>
        <w:fldChar w:fldCharType="end"/>
      </w:r>
    </w:p>
    <w:p w14:paraId="75D8AD01" w14:textId="77777777" w:rsidR="007F6CE9" w:rsidRDefault="007F6CE9">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_Toc109030099 \h </w:instrText>
      </w:r>
      <w:r>
        <w:fldChar w:fldCharType="separate"/>
      </w:r>
      <w:r>
        <w:t>7</w:t>
      </w:r>
      <w:r>
        <w:fldChar w:fldCharType="end"/>
      </w:r>
    </w:p>
    <w:p w14:paraId="1471EE69" w14:textId="77777777" w:rsidR="007F6CE9" w:rsidRDefault="007F6CE9">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DC_XA_nYA-nZA</w:t>
      </w:r>
      <w:r>
        <w:tab/>
      </w:r>
      <w:r>
        <w:fldChar w:fldCharType="begin"/>
      </w:r>
      <w:r>
        <w:instrText xml:space="preserve"> PAGEREF _Toc109030100 \h </w:instrText>
      </w:r>
      <w:r>
        <w:fldChar w:fldCharType="separate"/>
      </w:r>
      <w:r>
        <w:t>7</w:t>
      </w:r>
      <w:r>
        <w:fldChar w:fldCharType="end"/>
      </w:r>
    </w:p>
    <w:p w14:paraId="71D3ED1C"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6.1</w:t>
      </w:r>
      <w:r w:rsidRPr="004F2570">
        <w:rPr>
          <w:rFonts w:cs="Arial"/>
        </w:rPr>
        <w:t>.</w:t>
      </w:r>
      <w:r w:rsidRPr="004F2570">
        <w:rPr>
          <w:rFonts w:cs="Arial"/>
          <w:lang w:eastAsia="zh-CN"/>
        </w:rPr>
        <w:t>1</w:t>
      </w:r>
      <w:r>
        <w:rPr>
          <w:rFonts w:asciiTheme="minorHAnsi" w:hAnsiTheme="minorHAnsi" w:cstheme="minorBidi"/>
          <w:kern w:val="2"/>
          <w:szCs w:val="22"/>
          <w:lang w:val="en-US" w:eastAsia="ko-KR"/>
        </w:rPr>
        <w:tab/>
      </w:r>
      <w:r w:rsidRPr="004F2570">
        <w:rPr>
          <w:rFonts w:cs="Arial"/>
          <w:lang w:eastAsia="zh-CN"/>
        </w:rPr>
        <w:t>O</w:t>
      </w:r>
      <w:r w:rsidRPr="004F2570">
        <w:rPr>
          <w:rFonts w:cs="Arial"/>
        </w:rPr>
        <w:t>perating bands</w:t>
      </w:r>
      <w:r w:rsidRPr="004F2570">
        <w:rPr>
          <w:rFonts w:cs="Arial"/>
          <w:lang w:eastAsia="zh-CN"/>
        </w:rPr>
        <w:t xml:space="preserve"> for </w:t>
      </w:r>
      <w:r w:rsidRPr="004F2570">
        <w:rPr>
          <w:rFonts w:eastAsia="MS Mincho" w:cs="Arial"/>
          <w:lang w:eastAsia="ja-JP"/>
        </w:rPr>
        <w:t>DC</w:t>
      </w:r>
      <w:r>
        <w:tab/>
      </w:r>
      <w:r>
        <w:fldChar w:fldCharType="begin"/>
      </w:r>
      <w:r>
        <w:instrText xml:space="preserve"> PAGEREF _Toc109030101 \h </w:instrText>
      </w:r>
      <w:r>
        <w:fldChar w:fldCharType="separate"/>
      </w:r>
      <w:r>
        <w:t>7</w:t>
      </w:r>
      <w:r>
        <w:fldChar w:fldCharType="end"/>
      </w:r>
    </w:p>
    <w:p w14:paraId="6A3C4980"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6.1.2</w:t>
      </w:r>
      <w:r>
        <w:rPr>
          <w:rFonts w:asciiTheme="minorHAnsi" w:hAnsiTheme="minorHAnsi" w:cstheme="minorBidi"/>
          <w:kern w:val="2"/>
          <w:szCs w:val="22"/>
          <w:lang w:val="en-US" w:eastAsia="ko-KR"/>
        </w:rPr>
        <w:tab/>
      </w:r>
      <w:r w:rsidRPr="004F2570">
        <w:rPr>
          <w:rFonts w:cs="Arial"/>
          <w:lang w:eastAsia="zh-CN"/>
        </w:rPr>
        <w:t xml:space="preserve">Channel bandwidths per operating band for </w:t>
      </w:r>
      <w:r w:rsidRPr="004F2570">
        <w:rPr>
          <w:rFonts w:eastAsia="MS Mincho" w:cs="Arial"/>
          <w:lang w:eastAsia="ja-JP"/>
        </w:rPr>
        <w:t>DC</w:t>
      </w:r>
      <w:r>
        <w:tab/>
      </w:r>
      <w:r>
        <w:fldChar w:fldCharType="begin"/>
      </w:r>
      <w:r>
        <w:instrText xml:space="preserve"> PAGEREF _Toc109030102 \h </w:instrText>
      </w:r>
      <w:r>
        <w:fldChar w:fldCharType="separate"/>
      </w:r>
      <w:r>
        <w:t>7</w:t>
      </w:r>
      <w:r>
        <w:fldChar w:fldCharType="end"/>
      </w:r>
    </w:p>
    <w:p w14:paraId="25DC96EF"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6.1.3</w:t>
      </w:r>
      <w:r>
        <w:rPr>
          <w:rFonts w:asciiTheme="minorHAnsi" w:hAnsiTheme="minorHAnsi" w:cstheme="minorBidi"/>
          <w:kern w:val="2"/>
          <w:szCs w:val="22"/>
          <w:lang w:val="en-US" w:eastAsia="ko-KR"/>
        </w:rPr>
        <w:tab/>
      </w:r>
      <w:r w:rsidRPr="004F2570">
        <w:rPr>
          <w:rFonts w:cs="Arial"/>
          <w:lang w:eastAsia="zh-CN"/>
        </w:rPr>
        <w:t>Co-existence studies</w:t>
      </w:r>
      <w:r>
        <w:tab/>
      </w:r>
      <w:r>
        <w:fldChar w:fldCharType="begin"/>
      </w:r>
      <w:r>
        <w:instrText xml:space="preserve"> PAGEREF _Toc109030103 \h </w:instrText>
      </w:r>
      <w:r>
        <w:fldChar w:fldCharType="separate"/>
      </w:r>
      <w:r>
        <w:t>7</w:t>
      </w:r>
      <w:r>
        <w:fldChar w:fldCharType="end"/>
      </w:r>
    </w:p>
    <w:p w14:paraId="1A9703BA" w14:textId="77777777" w:rsidR="007F6CE9" w:rsidRDefault="007F6CE9">
      <w:pPr>
        <w:pStyle w:val="30"/>
        <w:rPr>
          <w:rFonts w:asciiTheme="minorHAnsi" w:hAnsiTheme="minorHAnsi" w:cstheme="minorBidi"/>
          <w:kern w:val="2"/>
          <w:szCs w:val="22"/>
          <w:lang w:val="en-US" w:eastAsia="ko-KR"/>
        </w:rPr>
      </w:pPr>
      <w:r w:rsidRPr="004F2570">
        <w:rPr>
          <w:rFonts w:cs="Arial"/>
        </w:rPr>
        <w:t>6.1.</w:t>
      </w:r>
      <w:r w:rsidRPr="004F2570">
        <w:rPr>
          <w:rFonts w:cs="Arial"/>
          <w:lang w:eastAsia="zh-CN"/>
        </w:rPr>
        <w:t>4</w:t>
      </w:r>
      <w:r>
        <w:rPr>
          <w:rFonts w:asciiTheme="minorHAnsi" w:hAnsiTheme="minorHAnsi" w:cstheme="minorBidi"/>
          <w:kern w:val="2"/>
          <w:szCs w:val="22"/>
          <w:lang w:val="en-US" w:eastAsia="ko-KR"/>
        </w:rPr>
        <w:tab/>
      </w:r>
      <w:r w:rsidRPr="004F2570">
        <w:rPr>
          <w:rFonts w:cs="Arial"/>
        </w:rPr>
        <w:t>∆T</w:t>
      </w:r>
      <w:r w:rsidRPr="004F2570">
        <w:rPr>
          <w:rFonts w:cs="Arial"/>
          <w:vertAlign w:val="subscript"/>
        </w:rPr>
        <w:t>IB</w:t>
      </w:r>
      <w:r w:rsidRPr="004F2570">
        <w:rPr>
          <w:rFonts w:cs="Arial"/>
        </w:rPr>
        <w:t xml:space="preserve"> and ∆R</w:t>
      </w:r>
      <w:r w:rsidRPr="004F2570">
        <w:rPr>
          <w:rFonts w:cs="Arial"/>
          <w:vertAlign w:val="subscript"/>
        </w:rPr>
        <w:t>IB</w:t>
      </w:r>
      <w:r w:rsidRPr="004F2570">
        <w:rPr>
          <w:rFonts w:cs="Arial"/>
        </w:rPr>
        <w:t xml:space="preserve"> values</w:t>
      </w:r>
      <w:r>
        <w:tab/>
      </w:r>
      <w:r>
        <w:fldChar w:fldCharType="begin"/>
      </w:r>
      <w:r>
        <w:instrText xml:space="preserve"> PAGEREF _Toc109030104 \h </w:instrText>
      </w:r>
      <w:r>
        <w:fldChar w:fldCharType="separate"/>
      </w:r>
      <w:r>
        <w:t>7</w:t>
      </w:r>
      <w:r>
        <w:fldChar w:fldCharType="end"/>
      </w:r>
    </w:p>
    <w:p w14:paraId="2E76B330" w14:textId="77777777" w:rsidR="007F6CE9" w:rsidRDefault="007F6CE9">
      <w:pPr>
        <w:pStyle w:val="30"/>
        <w:rPr>
          <w:rFonts w:asciiTheme="minorHAnsi" w:hAnsiTheme="minorHAnsi" w:cstheme="minorBidi"/>
          <w:kern w:val="2"/>
          <w:szCs w:val="22"/>
          <w:lang w:val="en-US" w:eastAsia="ko-KR"/>
        </w:rPr>
      </w:pPr>
      <w:r>
        <w:t>6.1.</w:t>
      </w:r>
      <w:r>
        <w:rPr>
          <w:lang w:eastAsia="zh-CN"/>
        </w:rPr>
        <w:t>5</w:t>
      </w:r>
      <w:r>
        <w:rPr>
          <w:rFonts w:asciiTheme="minorHAnsi" w:hAnsiTheme="minorHAnsi" w:cstheme="minorBidi"/>
          <w:kern w:val="2"/>
          <w:szCs w:val="22"/>
          <w:lang w:val="en-US" w:eastAsia="ko-KR"/>
        </w:rPr>
        <w:tab/>
      </w:r>
      <w:r w:rsidRPr="004F2570">
        <w:rPr>
          <w:rFonts w:eastAsia="MS Mincho"/>
          <w:lang w:eastAsia="ja-JP"/>
        </w:rPr>
        <w:t>MSD</w:t>
      </w:r>
      <w:r>
        <w:tab/>
      </w:r>
      <w:r>
        <w:fldChar w:fldCharType="begin"/>
      </w:r>
      <w:r>
        <w:instrText xml:space="preserve"> PAGEREF _Toc109030105 \h </w:instrText>
      </w:r>
      <w:r>
        <w:fldChar w:fldCharType="separate"/>
      </w:r>
      <w:r>
        <w:t>7</w:t>
      </w:r>
      <w:r>
        <w:fldChar w:fldCharType="end"/>
      </w:r>
    </w:p>
    <w:p w14:paraId="1AC51042" w14:textId="77777777" w:rsidR="007F6CE9" w:rsidRDefault="007F6CE9">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Dual Connectivity band combinations of </w:t>
      </w:r>
      <w:r w:rsidRPr="004F2570">
        <w:rPr>
          <w:rFonts w:eastAsia="MS Mincho"/>
          <w:lang w:eastAsia="ja-JP"/>
        </w:rPr>
        <w:t>LTE 2 bands DL/1UL + NR 2 bands DL/1UL</w:t>
      </w:r>
      <w:r>
        <w:t>: Specific Band Combination Part</w:t>
      </w:r>
      <w:r>
        <w:tab/>
      </w:r>
      <w:r>
        <w:fldChar w:fldCharType="begin"/>
      </w:r>
      <w:r>
        <w:instrText xml:space="preserve"> PAGEREF _Toc109030106 \h </w:instrText>
      </w:r>
      <w:r>
        <w:fldChar w:fldCharType="separate"/>
      </w:r>
      <w:r>
        <w:t>8</w:t>
      </w:r>
      <w:r>
        <w:fldChar w:fldCharType="end"/>
      </w:r>
    </w:p>
    <w:p w14:paraId="150D62F6" w14:textId="77777777" w:rsidR="007F6CE9" w:rsidRDefault="007F6CE9">
      <w:pPr>
        <w:pStyle w:val="20"/>
        <w:rPr>
          <w:rFonts w:asciiTheme="minorHAnsi" w:hAnsiTheme="minorHAnsi" w:cstheme="minorBidi"/>
          <w:kern w:val="2"/>
          <w:szCs w:val="22"/>
          <w:lang w:val="en-US" w:eastAsia="ko-KR"/>
        </w:rPr>
      </w:pPr>
      <w:r w:rsidRPr="004F2570">
        <w:rPr>
          <w:rFonts w:cs="Arial"/>
        </w:rPr>
        <w:t>7.1</w:t>
      </w:r>
      <w:r>
        <w:rPr>
          <w:rFonts w:asciiTheme="minorHAnsi" w:hAnsiTheme="minorHAnsi" w:cstheme="minorBidi"/>
          <w:kern w:val="2"/>
          <w:szCs w:val="22"/>
          <w:lang w:val="en-US" w:eastAsia="ko-KR"/>
        </w:rPr>
        <w:tab/>
      </w:r>
      <w:r w:rsidRPr="004F2570">
        <w:rPr>
          <w:rFonts w:eastAsia="MS Mincho" w:cs="Arial"/>
          <w:lang w:eastAsia="ja-JP"/>
        </w:rPr>
        <w:t>DC</w:t>
      </w:r>
      <w:r w:rsidRPr="004F2570">
        <w:rPr>
          <w:rFonts w:cs="Arial"/>
        </w:rPr>
        <w:t>_</w:t>
      </w:r>
      <w:r w:rsidRPr="004F2570">
        <w:rPr>
          <w:rFonts w:eastAsia="MS Mincho" w:cs="Arial"/>
          <w:lang w:eastAsia="ja-JP"/>
        </w:rPr>
        <w:t>W</w:t>
      </w:r>
      <w:r w:rsidRPr="004F2570">
        <w:rPr>
          <w:rFonts w:cs="Arial"/>
        </w:rPr>
        <w:t>A-XA_</w:t>
      </w:r>
      <w:r w:rsidRPr="004F2570">
        <w:rPr>
          <w:rFonts w:eastAsia="MS Mincho" w:cs="Arial"/>
          <w:lang w:eastAsia="ja-JP"/>
        </w:rPr>
        <w:t>nY</w:t>
      </w:r>
      <w:r w:rsidRPr="004F2570">
        <w:rPr>
          <w:rFonts w:cs="Arial"/>
        </w:rPr>
        <w:t>A-nZ</w:t>
      </w:r>
      <w:r>
        <w:tab/>
      </w:r>
      <w:r>
        <w:fldChar w:fldCharType="begin"/>
      </w:r>
      <w:r>
        <w:instrText xml:space="preserve"> PAGEREF _Toc109030107 \h </w:instrText>
      </w:r>
      <w:r>
        <w:fldChar w:fldCharType="separate"/>
      </w:r>
      <w:r>
        <w:t>8</w:t>
      </w:r>
      <w:r>
        <w:fldChar w:fldCharType="end"/>
      </w:r>
    </w:p>
    <w:p w14:paraId="3D9A2693"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7.1</w:t>
      </w:r>
      <w:r w:rsidRPr="004F2570">
        <w:rPr>
          <w:rFonts w:cs="Arial"/>
        </w:rPr>
        <w:t>.</w:t>
      </w:r>
      <w:r w:rsidRPr="004F2570">
        <w:rPr>
          <w:rFonts w:cs="Arial"/>
          <w:lang w:eastAsia="zh-CN"/>
        </w:rPr>
        <w:t>1</w:t>
      </w:r>
      <w:r>
        <w:rPr>
          <w:rFonts w:asciiTheme="minorHAnsi" w:hAnsiTheme="minorHAnsi" w:cstheme="minorBidi"/>
          <w:kern w:val="2"/>
          <w:szCs w:val="22"/>
          <w:lang w:val="en-US" w:eastAsia="ko-KR"/>
        </w:rPr>
        <w:tab/>
      </w:r>
      <w:r w:rsidRPr="004F2570">
        <w:rPr>
          <w:rFonts w:cs="Arial"/>
          <w:lang w:eastAsia="zh-CN"/>
        </w:rPr>
        <w:t>O</w:t>
      </w:r>
      <w:r w:rsidRPr="004F2570">
        <w:rPr>
          <w:rFonts w:cs="Arial"/>
        </w:rPr>
        <w:t>perating bands</w:t>
      </w:r>
      <w:r w:rsidRPr="004F2570">
        <w:rPr>
          <w:rFonts w:cs="Arial"/>
          <w:lang w:eastAsia="zh-CN"/>
        </w:rPr>
        <w:t xml:space="preserve"> for </w:t>
      </w:r>
      <w:r w:rsidRPr="004F2570">
        <w:rPr>
          <w:rFonts w:eastAsia="MS Mincho" w:cs="Arial"/>
          <w:lang w:eastAsia="ja-JP"/>
        </w:rPr>
        <w:t>DC</w:t>
      </w:r>
      <w:r>
        <w:tab/>
      </w:r>
      <w:r>
        <w:fldChar w:fldCharType="begin"/>
      </w:r>
      <w:r>
        <w:instrText xml:space="preserve"> PAGEREF _Toc109030108 \h </w:instrText>
      </w:r>
      <w:r>
        <w:fldChar w:fldCharType="separate"/>
      </w:r>
      <w:r>
        <w:t>8</w:t>
      </w:r>
      <w:r>
        <w:fldChar w:fldCharType="end"/>
      </w:r>
    </w:p>
    <w:p w14:paraId="5DC69983"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7.1.2</w:t>
      </w:r>
      <w:r>
        <w:rPr>
          <w:rFonts w:asciiTheme="minorHAnsi" w:hAnsiTheme="minorHAnsi" w:cstheme="minorBidi"/>
          <w:kern w:val="2"/>
          <w:szCs w:val="22"/>
          <w:lang w:val="en-US" w:eastAsia="ko-KR"/>
        </w:rPr>
        <w:tab/>
      </w:r>
      <w:r w:rsidRPr="004F2570">
        <w:rPr>
          <w:rFonts w:cs="Arial"/>
          <w:lang w:eastAsia="zh-CN"/>
        </w:rPr>
        <w:t xml:space="preserve">Channel bandwidths per operating band for </w:t>
      </w:r>
      <w:r w:rsidRPr="004F2570">
        <w:rPr>
          <w:rFonts w:eastAsia="MS Mincho" w:cs="Arial"/>
          <w:lang w:eastAsia="ja-JP"/>
        </w:rPr>
        <w:t>DC</w:t>
      </w:r>
      <w:r>
        <w:tab/>
      </w:r>
      <w:r>
        <w:fldChar w:fldCharType="begin"/>
      </w:r>
      <w:r>
        <w:instrText xml:space="preserve"> PAGEREF _Toc109030109 \h </w:instrText>
      </w:r>
      <w:r>
        <w:fldChar w:fldCharType="separate"/>
      </w:r>
      <w:r>
        <w:t>8</w:t>
      </w:r>
      <w:r>
        <w:fldChar w:fldCharType="end"/>
      </w:r>
    </w:p>
    <w:p w14:paraId="26FC14B4"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7.1.3</w:t>
      </w:r>
      <w:r>
        <w:rPr>
          <w:rFonts w:asciiTheme="minorHAnsi" w:hAnsiTheme="minorHAnsi" w:cstheme="minorBidi"/>
          <w:kern w:val="2"/>
          <w:szCs w:val="22"/>
          <w:lang w:val="en-US" w:eastAsia="ko-KR"/>
        </w:rPr>
        <w:tab/>
      </w:r>
      <w:r w:rsidRPr="004F2570">
        <w:rPr>
          <w:rFonts w:cs="Arial"/>
          <w:lang w:eastAsia="zh-CN"/>
        </w:rPr>
        <w:t>Co-existence studies</w:t>
      </w:r>
      <w:r>
        <w:tab/>
      </w:r>
      <w:r>
        <w:fldChar w:fldCharType="begin"/>
      </w:r>
      <w:r>
        <w:instrText xml:space="preserve"> PAGEREF _Toc109030110 \h </w:instrText>
      </w:r>
      <w:r>
        <w:fldChar w:fldCharType="separate"/>
      </w:r>
      <w:r>
        <w:t>8</w:t>
      </w:r>
      <w:r>
        <w:fldChar w:fldCharType="end"/>
      </w:r>
    </w:p>
    <w:p w14:paraId="2FB2F643" w14:textId="77777777" w:rsidR="007F6CE9" w:rsidRDefault="007F6CE9">
      <w:pPr>
        <w:pStyle w:val="30"/>
        <w:rPr>
          <w:rFonts w:asciiTheme="minorHAnsi" w:hAnsiTheme="minorHAnsi" w:cstheme="minorBidi"/>
          <w:kern w:val="2"/>
          <w:szCs w:val="22"/>
          <w:lang w:val="en-US" w:eastAsia="ko-KR"/>
        </w:rPr>
      </w:pPr>
      <w:r w:rsidRPr="004F2570">
        <w:rPr>
          <w:rFonts w:cs="Arial"/>
        </w:rPr>
        <w:t>7.1.</w:t>
      </w:r>
      <w:r w:rsidRPr="004F2570">
        <w:rPr>
          <w:rFonts w:cs="Arial"/>
          <w:lang w:eastAsia="zh-CN"/>
        </w:rPr>
        <w:t>4</w:t>
      </w:r>
      <w:r>
        <w:rPr>
          <w:rFonts w:asciiTheme="minorHAnsi" w:hAnsiTheme="minorHAnsi" w:cstheme="minorBidi"/>
          <w:kern w:val="2"/>
          <w:szCs w:val="22"/>
          <w:lang w:val="en-US" w:eastAsia="ko-KR"/>
        </w:rPr>
        <w:tab/>
      </w:r>
      <w:r w:rsidRPr="004F2570">
        <w:rPr>
          <w:rFonts w:cs="Arial"/>
        </w:rPr>
        <w:t>∆T</w:t>
      </w:r>
      <w:r w:rsidRPr="004F2570">
        <w:rPr>
          <w:rFonts w:cs="Arial"/>
          <w:vertAlign w:val="subscript"/>
        </w:rPr>
        <w:t>IB</w:t>
      </w:r>
      <w:r w:rsidRPr="004F2570">
        <w:rPr>
          <w:rFonts w:cs="Arial"/>
        </w:rPr>
        <w:t xml:space="preserve"> and ∆R</w:t>
      </w:r>
      <w:r w:rsidRPr="004F2570">
        <w:rPr>
          <w:rFonts w:cs="Arial"/>
          <w:vertAlign w:val="subscript"/>
        </w:rPr>
        <w:t>IB</w:t>
      </w:r>
      <w:r w:rsidRPr="004F2570">
        <w:rPr>
          <w:rFonts w:cs="Arial"/>
        </w:rPr>
        <w:t xml:space="preserve"> values</w:t>
      </w:r>
      <w:r>
        <w:tab/>
      </w:r>
      <w:r>
        <w:fldChar w:fldCharType="begin"/>
      </w:r>
      <w:r>
        <w:instrText xml:space="preserve"> PAGEREF _Toc109030111 \h </w:instrText>
      </w:r>
      <w:r>
        <w:fldChar w:fldCharType="separate"/>
      </w:r>
      <w:r>
        <w:t>8</w:t>
      </w:r>
      <w:r>
        <w:fldChar w:fldCharType="end"/>
      </w:r>
    </w:p>
    <w:p w14:paraId="7F9E3D01" w14:textId="77777777" w:rsidR="007F6CE9" w:rsidRDefault="007F6CE9">
      <w:pPr>
        <w:pStyle w:val="30"/>
        <w:rPr>
          <w:rFonts w:asciiTheme="minorHAnsi" w:hAnsiTheme="minorHAnsi" w:cstheme="minorBidi"/>
          <w:kern w:val="2"/>
          <w:szCs w:val="22"/>
          <w:lang w:val="en-US" w:eastAsia="ko-KR"/>
        </w:rPr>
      </w:pPr>
      <w:r>
        <w:t>7.1.</w:t>
      </w:r>
      <w:r>
        <w:rPr>
          <w:lang w:eastAsia="zh-CN"/>
        </w:rPr>
        <w:t>5</w:t>
      </w:r>
      <w:r>
        <w:rPr>
          <w:rFonts w:asciiTheme="minorHAnsi" w:hAnsiTheme="minorHAnsi" w:cstheme="minorBidi"/>
          <w:kern w:val="2"/>
          <w:szCs w:val="22"/>
          <w:lang w:val="en-US" w:eastAsia="ko-KR"/>
        </w:rPr>
        <w:tab/>
      </w:r>
      <w:r w:rsidRPr="004F2570">
        <w:rPr>
          <w:rFonts w:eastAsia="MS Mincho"/>
          <w:lang w:eastAsia="ja-JP"/>
        </w:rPr>
        <w:t>MSD</w:t>
      </w:r>
      <w:r>
        <w:tab/>
      </w:r>
      <w:r>
        <w:fldChar w:fldCharType="begin"/>
      </w:r>
      <w:r>
        <w:instrText xml:space="preserve"> PAGEREF _Toc109030112 \h </w:instrText>
      </w:r>
      <w:r>
        <w:fldChar w:fldCharType="separate"/>
      </w:r>
      <w:r>
        <w:t>8</w:t>
      </w:r>
      <w:r>
        <w:fldChar w:fldCharType="end"/>
      </w:r>
    </w:p>
    <w:p w14:paraId="7497594E" w14:textId="77777777" w:rsidR="007F6CE9" w:rsidRDefault="007F6CE9">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rPr>
          <w:lang w:eastAsia="zh-CN"/>
        </w:rPr>
        <w:t xml:space="preserve">Dual Connectivity band combinations of </w:t>
      </w:r>
      <w:r w:rsidRPr="004F2570">
        <w:rPr>
          <w:rFonts w:eastAsia="MS Mincho"/>
          <w:lang w:eastAsia="ja-JP"/>
        </w:rPr>
        <w:t>LTE 3 bands DL/1UL + NR 2 bands DL/1UL</w:t>
      </w:r>
      <w:r>
        <w:t>: Specific Band Combination Part</w:t>
      </w:r>
      <w:r>
        <w:tab/>
      </w:r>
      <w:r>
        <w:fldChar w:fldCharType="begin"/>
      </w:r>
      <w:r>
        <w:instrText xml:space="preserve"> PAGEREF _Toc109030113 \h </w:instrText>
      </w:r>
      <w:r>
        <w:fldChar w:fldCharType="separate"/>
      </w:r>
      <w:r>
        <w:t>8</w:t>
      </w:r>
      <w:r>
        <w:fldChar w:fldCharType="end"/>
      </w:r>
    </w:p>
    <w:p w14:paraId="6D49EE9C" w14:textId="77777777" w:rsidR="007F6CE9" w:rsidRDefault="007F6CE9">
      <w:pPr>
        <w:pStyle w:val="20"/>
        <w:rPr>
          <w:rFonts w:asciiTheme="minorHAnsi" w:hAnsiTheme="minorHAnsi" w:cstheme="minorBidi"/>
          <w:kern w:val="2"/>
          <w:szCs w:val="22"/>
          <w:lang w:val="en-US" w:eastAsia="ko-KR"/>
        </w:rPr>
      </w:pPr>
      <w:r w:rsidRPr="004F2570">
        <w:rPr>
          <w:rFonts w:cs="Arial"/>
        </w:rPr>
        <w:t>8.1</w:t>
      </w:r>
      <w:r>
        <w:rPr>
          <w:rFonts w:asciiTheme="minorHAnsi" w:hAnsiTheme="minorHAnsi" w:cstheme="minorBidi"/>
          <w:kern w:val="2"/>
          <w:szCs w:val="22"/>
          <w:lang w:val="en-US" w:eastAsia="ko-KR"/>
        </w:rPr>
        <w:tab/>
      </w:r>
      <w:r w:rsidRPr="004F2570">
        <w:rPr>
          <w:rFonts w:eastAsia="MS Mincho" w:cs="Arial"/>
          <w:lang w:eastAsia="ja-JP"/>
        </w:rPr>
        <w:t>DC</w:t>
      </w:r>
      <w:r w:rsidRPr="004F2570">
        <w:rPr>
          <w:rFonts w:cs="Arial"/>
        </w:rPr>
        <w:t>_</w:t>
      </w:r>
      <w:r w:rsidRPr="004F2570">
        <w:rPr>
          <w:rFonts w:eastAsia="MS Mincho" w:cs="Arial"/>
          <w:lang w:eastAsia="ja-JP"/>
        </w:rPr>
        <w:t>VA-W</w:t>
      </w:r>
      <w:r w:rsidRPr="004F2570">
        <w:rPr>
          <w:rFonts w:cs="Arial"/>
        </w:rPr>
        <w:t>A-XA_</w:t>
      </w:r>
      <w:r w:rsidRPr="004F2570">
        <w:rPr>
          <w:rFonts w:eastAsia="MS Mincho" w:cs="Arial"/>
          <w:lang w:eastAsia="ja-JP"/>
        </w:rPr>
        <w:t>nY</w:t>
      </w:r>
      <w:r w:rsidRPr="004F2570">
        <w:rPr>
          <w:rFonts w:cs="Arial"/>
        </w:rPr>
        <w:t>A-nZ</w:t>
      </w:r>
      <w:r>
        <w:tab/>
      </w:r>
      <w:r>
        <w:fldChar w:fldCharType="begin"/>
      </w:r>
      <w:r>
        <w:instrText xml:space="preserve"> PAGEREF _Toc109030114 \h </w:instrText>
      </w:r>
      <w:r>
        <w:fldChar w:fldCharType="separate"/>
      </w:r>
      <w:r>
        <w:t>8</w:t>
      </w:r>
      <w:r>
        <w:fldChar w:fldCharType="end"/>
      </w:r>
    </w:p>
    <w:p w14:paraId="4853B874"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8.1</w:t>
      </w:r>
      <w:r w:rsidRPr="004F2570">
        <w:rPr>
          <w:rFonts w:cs="Arial"/>
        </w:rPr>
        <w:t>.</w:t>
      </w:r>
      <w:r w:rsidRPr="004F2570">
        <w:rPr>
          <w:rFonts w:cs="Arial"/>
          <w:lang w:eastAsia="zh-CN"/>
        </w:rPr>
        <w:t>1</w:t>
      </w:r>
      <w:r>
        <w:rPr>
          <w:rFonts w:asciiTheme="minorHAnsi" w:hAnsiTheme="minorHAnsi" w:cstheme="minorBidi"/>
          <w:kern w:val="2"/>
          <w:szCs w:val="22"/>
          <w:lang w:val="en-US" w:eastAsia="ko-KR"/>
        </w:rPr>
        <w:tab/>
      </w:r>
      <w:r w:rsidRPr="004F2570">
        <w:rPr>
          <w:rFonts w:cs="Arial"/>
          <w:lang w:eastAsia="zh-CN"/>
        </w:rPr>
        <w:t>O</w:t>
      </w:r>
      <w:r w:rsidRPr="004F2570">
        <w:rPr>
          <w:rFonts w:cs="Arial"/>
        </w:rPr>
        <w:t>perating bands</w:t>
      </w:r>
      <w:r w:rsidRPr="004F2570">
        <w:rPr>
          <w:rFonts w:cs="Arial"/>
          <w:lang w:eastAsia="zh-CN"/>
        </w:rPr>
        <w:t xml:space="preserve"> for </w:t>
      </w:r>
      <w:r w:rsidRPr="004F2570">
        <w:rPr>
          <w:rFonts w:eastAsia="MS Mincho" w:cs="Arial"/>
          <w:lang w:eastAsia="ja-JP"/>
        </w:rPr>
        <w:t>DC</w:t>
      </w:r>
      <w:r>
        <w:tab/>
      </w:r>
      <w:r>
        <w:fldChar w:fldCharType="begin"/>
      </w:r>
      <w:r>
        <w:instrText xml:space="preserve"> PAGEREF _Toc109030115 \h </w:instrText>
      </w:r>
      <w:r>
        <w:fldChar w:fldCharType="separate"/>
      </w:r>
      <w:r>
        <w:t>8</w:t>
      </w:r>
      <w:r>
        <w:fldChar w:fldCharType="end"/>
      </w:r>
    </w:p>
    <w:p w14:paraId="4ED815A1"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8.1.2</w:t>
      </w:r>
      <w:r>
        <w:rPr>
          <w:rFonts w:asciiTheme="minorHAnsi" w:hAnsiTheme="minorHAnsi" w:cstheme="minorBidi"/>
          <w:kern w:val="2"/>
          <w:szCs w:val="22"/>
          <w:lang w:val="en-US" w:eastAsia="ko-KR"/>
        </w:rPr>
        <w:tab/>
      </w:r>
      <w:r w:rsidRPr="004F2570">
        <w:rPr>
          <w:rFonts w:cs="Arial"/>
          <w:lang w:eastAsia="zh-CN"/>
        </w:rPr>
        <w:t xml:space="preserve">Channel bandwidths per operating band for </w:t>
      </w:r>
      <w:r w:rsidRPr="004F2570">
        <w:rPr>
          <w:rFonts w:eastAsia="MS Mincho" w:cs="Arial"/>
          <w:lang w:eastAsia="ja-JP"/>
        </w:rPr>
        <w:t>DC</w:t>
      </w:r>
      <w:r>
        <w:tab/>
      </w:r>
      <w:r>
        <w:fldChar w:fldCharType="begin"/>
      </w:r>
      <w:r>
        <w:instrText xml:space="preserve"> PAGEREF _Toc109030116 \h </w:instrText>
      </w:r>
      <w:r>
        <w:fldChar w:fldCharType="separate"/>
      </w:r>
      <w:r>
        <w:t>8</w:t>
      </w:r>
      <w:r>
        <w:fldChar w:fldCharType="end"/>
      </w:r>
    </w:p>
    <w:p w14:paraId="52C29302"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8.1.3</w:t>
      </w:r>
      <w:r>
        <w:rPr>
          <w:rFonts w:asciiTheme="minorHAnsi" w:hAnsiTheme="minorHAnsi" w:cstheme="minorBidi"/>
          <w:kern w:val="2"/>
          <w:szCs w:val="22"/>
          <w:lang w:val="en-US" w:eastAsia="ko-KR"/>
        </w:rPr>
        <w:tab/>
      </w:r>
      <w:r w:rsidRPr="004F2570">
        <w:rPr>
          <w:rFonts w:cs="Arial"/>
          <w:lang w:eastAsia="zh-CN"/>
        </w:rPr>
        <w:t>Co-existence studies</w:t>
      </w:r>
      <w:r>
        <w:tab/>
      </w:r>
      <w:r>
        <w:fldChar w:fldCharType="begin"/>
      </w:r>
      <w:r>
        <w:instrText xml:space="preserve"> PAGEREF _Toc109030117 \h </w:instrText>
      </w:r>
      <w:r>
        <w:fldChar w:fldCharType="separate"/>
      </w:r>
      <w:r>
        <w:t>9</w:t>
      </w:r>
      <w:r>
        <w:fldChar w:fldCharType="end"/>
      </w:r>
    </w:p>
    <w:p w14:paraId="0D8EA58C" w14:textId="77777777" w:rsidR="007F6CE9" w:rsidRDefault="007F6CE9">
      <w:pPr>
        <w:pStyle w:val="30"/>
        <w:rPr>
          <w:rFonts w:asciiTheme="minorHAnsi" w:hAnsiTheme="minorHAnsi" w:cstheme="minorBidi"/>
          <w:kern w:val="2"/>
          <w:szCs w:val="22"/>
          <w:lang w:val="en-US" w:eastAsia="ko-KR"/>
        </w:rPr>
      </w:pPr>
      <w:r w:rsidRPr="004F2570">
        <w:rPr>
          <w:rFonts w:cs="Arial"/>
        </w:rPr>
        <w:t>8.1.</w:t>
      </w:r>
      <w:r w:rsidRPr="004F2570">
        <w:rPr>
          <w:rFonts w:cs="Arial"/>
          <w:lang w:eastAsia="zh-CN"/>
        </w:rPr>
        <w:t>4</w:t>
      </w:r>
      <w:r>
        <w:rPr>
          <w:rFonts w:asciiTheme="minorHAnsi" w:hAnsiTheme="minorHAnsi" w:cstheme="minorBidi"/>
          <w:kern w:val="2"/>
          <w:szCs w:val="22"/>
          <w:lang w:val="en-US" w:eastAsia="ko-KR"/>
        </w:rPr>
        <w:tab/>
      </w:r>
      <w:r w:rsidRPr="004F2570">
        <w:rPr>
          <w:rFonts w:cs="Arial"/>
        </w:rPr>
        <w:t>∆T</w:t>
      </w:r>
      <w:r w:rsidRPr="004F2570">
        <w:rPr>
          <w:rFonts w:cs="Arial"/>
          <w:vertAlign w:val="subscript"/>
        </w:rPr>
        <w:t>IB</w:t>
      </w:r>
      <w:r w:rsidRPr="004F2570">
        <w:rPr>
          <w:rFonts w:cs="Arial"/>
        </w:rPr>
        <w:t xml:space="preserve"> and ∆R</w:t>
      </w:r>
      <w:r w:rsidRPr="004F2570">
        <w:rPr>
          <w:rFonts w:cs="Arial"/>
          <w:vertAlign w:val="subscript"/>
        </w:rPr>
        <w:t>IB</w:t>
      </w:r>
      <w:r w:rsidRPr="004F2570">
        <w:rPr>
          <w:rFonts w:cs="Arial"/>
        </w:rPr>
        <w:t xml:space="preserve"> values</w:t>
      </w:r>
      <w:r>
        <w:tab/>
      </w:r>
      <w:r>
        <w:fldChar w:fldCharType="begin"/>
      </w:r>
      <w:r>
        <w:instrText xml:space="preserve"> PAGEREF _Toc109030118 \h </w:instrText>
      </w:r>
      <w:r>
        <w:fldChar w:fldCharType="separate"/>
      </w:r>
      <w:r>
        <w:t>9</w:t>
      </w:r>
      <w:r>
        <w:fldChar w:fldCharType="end"/>
      </w:r>
    </w:p>
    <w:p w14:paraId="34719BF7" w14:textId="77777777" w:rsidR="007F6CE9" w:rsidRDefault="007F6CE9">
      <w:pPr>
        <w:pStyle w:val="30"/>
        <w:rPr>
          <w:rFonts w:asciiTheme="minorHAnsi" w:hAnsiTheme="minorHAnsi" w:cstheme="minorBidi"/>
          <w:kern w:val="2"/>
          <w:szCs w:val="22"/>
          <w:lang w:val="en-US" w:eastAsia="ko-KR"/>
        </w:rPr>
      </w:pPr>
      <w:r>
        <w:t>8.1.</w:t>
      </w:r>
      <w:r>
        <w:rPr>
          <w:lang w:eastAsia="zh-CN"/>
        </w:rPr>
        <w:t>5</w:t>
      </w:r>
      <w:r>
        <w:rPr>
          <w:rFonts w:asciiTheme="minorHAnsi" w:hAnsiTheme="minorHAnsi" w:cstheme="minorBidi"/>
          <w:kern w:val="2"/>
          <w:szCs w:val="22"/>
          <w:lang w:val="en-US" w:eastAsia="ko-KR"/>
        </w:rPr>
        <w:tab/>
      </w:r>
      <w:r w:rsidRPr="004F2570">
        <w:rPr>
          <w:rFonts w:eastAsia="MS Mincho"/>
          <w:lang w:eastAsia="ja-JP"/>
        </w:rPr>
        <w:t>MSD</w:t>
      </w:r>
      <w:r>
        <w:tab/>
      </w:r>
      <w:r>
        <w:fldChar w:fldCharType="begin"/>
      </w:r>
      <w:r>
        <w:instrText xml:space="preserve"> PAGEREF _Toc109030119 \h </w:instrText>
      </w:r>
      <w:r>
        <w:fldChar w:fldCharType="separate"/>
      </w:r>
      <w:r>
        <w:t>9</w:t>
      </w:r>
      <w:r>
        <w:fldChar w:fldCharType="end"/>
      </w:r>
    </w:p>
    <w:p w14:paraId="05791DBD" w14:textId="77777777" w:rsidR="007F6CE9" w:rsidRDefault="007F6CE9">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rPr>
          <w:lang w:eastAsia="zh-CN"/>
        </w:rPr>
        <w:t xml:space="preserve">Dual Connectivity band combinations of </w:t>
      </w:r>
      <w:r w:rsidRPr="004F2570">
        <w:rPr>
          <w:rFonts w:eastAsia="MS Mincho"/>
          <w:lang w:eastAsia="ja-JP"/>
        </w:rPr>
        <w:t>LTE 4 band DL/1UL + NR 2 bands DL/1UL</w:t>
      </w:r>
      <w:r>
        <w:t>: Specific Band Combination Part</w:t>
      </w:r>
      <w:r>
        <w:tab/>
      </w:r>
      <w:r>
        <w:fldChar w:fldCharType="begin"/>
      </w:r>
      <w:r>
        <w:instrText xml:space="preserve"> PAGEREF _Toc109030120 \h </w:instrText>
      </w:r>
      <w:r>
        <w:fldChar w:fldCharType="separate"/>
      </w:r>
      <w:r>
        <w:t>9</w:t>
      </w:r>
      <w:r>
        <w:fldChar w:fldCharType="end"/>
      </w:r>
    </w:p>
    <w:p w14:paraId="12768852" w14:textId="77777777" w:rsidR="007F6CE9" w:rsidRDefault="007F6CE9">
      <w:pPr>
        <w:pStyle w:val="20"/>
        <w:rPr>
          <w:rFonts w:asciiTheme="minorHAnsi" w:hAnsiTheme="minorHAnsi" w:cstheme="minorBidi"/>
          <w:kern w:val="2"/>
          <w:szCs w:val="22"/>
          <w:lang w:val="en-US" w:eastAsia="ko-KR"/>
        </w:rPr>
      </w:pPr>
      <w:r w:rsidRPr="004F2570">
        <w:rPr>
          <w:rFonts w:cs="Arial"/>
        </w:rPr>
        <w:t>9.1</w:t>
      </w:r>
      <w:r>
        <w:rPr>
          <w:rFonts w:asciiTheme="minorHAnsi" w:hAnsiTheme="minorHAnsi" w:cstheme="minorBidi"/>
          <w:kern w:val="2"/>
          <w:szCs w:val="22"/>
          <w:lang w:val="en-US" w:eastAsia="ko-KR"/>
        </w:rPr>
        <w:tab/>
      </w:r>
      <w:r w:rsidRPr="004F2570">
        <w:rPr>
          <w:rFonts w:eastAsia="MS Mincho" w:cs="Arial"/>
          <w:lang w:eastAsia="ja-JP"/>
        </w:rPr>
        <w:t>DC</w:t>
      </w:r>
      <w:r w:rsidRPr="004F2570">
        <w:rPr>
          <w:rFonts w:cs="Arial"/>
        </w:rPr>
        <w:t>_UA-</w:t>
      </w:r>
      <w:r w:rsidRPr="004F2570">
        <w:rPr>
          <w:rFonts w:eastAsia="MS Mincho" w:cs="Arial"/>
          <w:lang w:eastAsia="ja-JP"/>
        </w:rPr>
        <w:t>VA-W</w:t>
      </w:r>
      <w:r w:rsidRPr="004F2570">
        <w:rPr>
          <w:rFonts w:cs="Arial"/>
        </w:rPr>
        <w:t>A-XA_</w:t>
      </w:r>
      <w:r w:rsidRPr="004F2570">
        <w:rPr>
          <w:rFonts w:eastAsia="MS Mincho" w:cs="Arial"/>
          <w:lang w:eastAsia="ja-JP"/>
        </w:rPr>
        <w:t>nY</w:t>
      </w:r>
      <w:r w:rsidRPr="004F2570">
        <w:rPr>
          <w:rFonts w:cs="Arial"/>
        </w:rPr>
        <w:t>A-nZ</w:t>
      </w:r>
      <w:r>
        <w:tab/>
      </w:r>
      <w:r>
        <w:fldChar w:fldCharType="begin"/>
      </w:r>
      <w:r>
        <w:instrText xml:space="preserve"> PAGEREF _Toc109030121 \h </w:instrText>
      </w:r>
      <w:r>
        <w:fldChar w:fldCharType="separate"/>
      </w:r>
      <w:r>
        <w:t>9</w:t>
      </w:r>
      <w:r>
        <w:fldChar w:fldCharType="end"/>
      </w:r>
    </w:p>
    <w:p w14:paraId="68586F27"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9.1</w:t>
      </w:r>
      <w:r w:rsidRPr="004F2570">
        <w:rPr>
          <w:rFonts w:cs="Arial"/>
        </w:rPr>
        <w:t>.</w:t>
      </w:r>
      <w:r w:rsidRPr="004F2570">
        <w:rPr>
          <w:rFonts w:cs="Arial"/>
          <w:lang w:eastAsia="zh-CN"/>
        </w:rPr>
        <w:t>1</w:t>
      </w:r>
      <w:r>
        <w:rPr>
          <w:rFonts w:asciiTheme="minorHAnsi" w:hAnsiTheme="minorHAnsi" w:cstheme="minorBidi"/>
          <w:kern w:val="2"/>
          <w:szCs w:val="22"/>
          <w:lang w:val="en-US" w:eastAsia="ko-KR"/>
        </w:rPr>
        <w:tab/>
      </w:r>
      <w:r w:rsidRPr="004F2570">
        <w:rPr>
          <w:rFonts w:cs="Arial"/>
          <w:lang w:eastAsia="zh-CN"/>
        </w:rPr>
        <w:t>O</w:t>
      </w:r>
      <w:r w:rsidRPr="004F2570">
        <w:rPr>
          <w:rFonts w:cs="Arial"/>
        </w:rPr>
        <w:t>perating bands</w:t>
      </w:r>
      <w:r w:rsidRPr="004F2570">
        <w:rPr>
          <w:rFonts w:cs="Arial"/>
          <w:lang w:eastAsia="zh-CN"/>
        </w:rPr>
        <w:t xml:space="preserve"> for </w:t>
      </w:r>
      <w:r w:rsidRPr="004F2570">
        <w:rPr>
          <w:rFonts w:eastAsia="MS Mincho" w:cs="Arial"/>
          <w:lang w:eastAsia="ja-JP"/>
        </w:rPr>
        <w:t>DC</w:t>
      </w:r>
      <w:r>
        <w:tab/>
      </w:r>
      <w:r>
        <w:fldChar w:fldCharType="begin"/>
      </w:r>
      <w:r>
        <w:instrText xml:space="preserve"> PAGEREF _Toc109030122 \h </w:instrText>
      </w:r>
      <w:r>
        <w:fldChar w:fldCharType="separate"/>
      </w:r>
      <w:r>
        <w:t>9</w:t>
      </w:r>
      <w:r>
        <w:fldChar w:fldCharType="end"/>
      </w:r>
    </w:p>
    <w:p w14:paraId="23AD224E"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9.1.2</w:t>
      </w:r>
      <w:r>
        <w:rPr>
          <w:rFonts w:asciiTheme="minorHAnsi" w:hAnsiTheme="minorHAnsi" w:cstheme="minorBidi"/>
          <w:kern w:val="2"/>
          <w:szCs w:val="22"/>
          <w:lang w:val="en-US" w:eastAsia="ko-KR"/>
        </w:rPr>
        <w:tab/>
      </w:r>
      <w:r w:rsidRPr="004F2570">
        <w:rPr>
          <w:rFonts w:cs="Arial"/>
          <w:lang w:eastAsia="zh-CN"/>
        </w:rPr>
        <w:t xml:space="preserve">Channel bandwidths per operating band for </w:t>
      </w:r>
      <w:r w:rsidRPr="004F2570">
        <w:rPr>
          <w:rFonts w:eastAsia="MS Mincho" w:cs="Arial"/>
          <w:lang w:eastAsia="ja-JP"/>
        </w:rPr>
        <w:t>DC</w:t>
      </w:r>
      <w:r>
        <w:tab/>
      </w:r>
      <w:r>
        <w:fldChar w:fldCharType="begin"/>
      </w:r>
      <w:r>
        <w:instrText xml:space="preserve"> PAGEREF _Toc109030123 \h </w:instrText>
      </w:r>
      <w:r>
        <w:fldChar w:fldCharType="separate"/>
      </w:r>
      <w:r>
        <w:t>9</w:t>
      </w:r>
      <w:r>
        <w:fldChar w:fldCharType="end"/>
      </w:r>
    </w:p>
    <w:p w14:paraId="4409DCD5" w14:textId="77777777" w:rsidR="007F6CE9" w:rsidRDefault="007F6CE9">
      <w:pPr>
        <w:pStyle w:val="30"/>
        <w:rPr>
          <w:rFonts w:asciiTheme="minorHAnsi" w:hAnsiTheme="minorHAnsi" w:cstheme="minorBidi"/>
          <w:kern w:val="2"/>
          <w:szCs w:val="22"/>
          <w:lang w:val="en-US" w:eastAsia="ko-KR"/>
        </w:rPr>
      </w:pPr>
      <w:r w:rsidRPr="004F2570">
        <w:rPr>
          <w:rFonts w:cs="Arial"/>
          <w:lang w:eastAsia="zh-CN"/>
        </w:rPr>
        <w:t>9.1.3</w:t>
      </w:r>
      <w:r>
        <w:rPr>
          <w:rFonts w:asciiTheme="minorHAnsi" w:hAnsiTheme="minorHAnsi" w:cstheme="minorBidi"/>
          <w:kern w:val="2"/>
          <w:szCs w:val="22"/>
          <w:lang w:val="en-US" w:eastAsia="ko-KR"/>
        </w:rPr>
        <w:tab/>
      </w:r>
      <w:r w:rsidRPr="004F2570">
        <w:rPr>
          <w:rFonts w:cs="Arial"/>
          <w:lang w:eastAsia="zh-CN"/>
        </w:rPr>
        <w:t>Co-existence studies</w:t>
      </w:r>
      <w:r>
        <w:tab/>
      </w:r>
      <w:r>
        <w:fldChar w:fldCharType="begin"/>
      </w:r>
      <w:r>
        <w:instrText xml:space="preserve"> PAGEREF _Toc109030124 \h </w:instrText>
      </w:r>
      <w:r>
        <w:fldChar w:fldCharType="separate"/>
      </w:r>
      <w:r>
        <w:t>9</w:t>
      </w:r>
      <w:r>
        <w:fldChar w:fldCharType="end"/>
      </w:r>
    </w:p>
    <w:p w14:paraId="4969B0B1" w14:textId="77777777" w:rsidR="007F6CE9" w:rsidRDefault="007F6CE9">
      <w:pPr>
        <w:pStyle w:val="30"/>
        <w:rPr>
          <w:rFonts w:asciiTheme="minorHAnsi" w:hAnsiTheme="minorHAnsi" w:cstheme="minorBidi"/>
          <w:kern w:val="2"/>
          <w:szCs w:val="22"/>
          <w:lang w:val="en-US" w:eastAsia="ko-KR"/>
        </w:rPr>
      </w:pPr>
      <w:r w:rsidRPr="004F2570">
        <w:rPr>
          <w:rFonts w:cs="Arial"/>
        </w:rPr>
        <w:t>9.1.</w:t>
      </w:r>
      <w:r w:rsidRPr="004F2570">
        <w:rPr>
          <w:rFonts w:cs="Arial"/>
          <w:lang w:eastAsia="zh-CN"/>
        </w:rPr>
        <w:t>4</w:t>
      </w:r>
      <w:r>
        <w:rPr>
          <w:rFonts w:asciiTheme="minorHAnsi" w:hAnsiTheme="minorHAnsi" w:cstheme="minorBidi"/>
          <w:kern w:val="2"/>
          <w:szCs w:val="22"/>
          <w:lang w:val="en-US" w:eastAsia="ko-KR"/>
        </w:rPr>
        <w:tab/>
      </w:r>
      <w:r w:rsidRPr="004F2570">
        <w:rPr>
          <w:rFonts w:cs="Arial"/>
        </w:rPr>
        <w:t>∆T</w:t>
      </w:r>
      <w:r w:rsidRPr="004F2570">
        <w:rPr>
          <w:rFonts w:cs="Arial"/>
          <w:vertAlign w:val="subscript"/>
        </w:rPr>
        <w:t>IB</w:t>
      </w:r>
      <w:r w:rsidRPr="004F2570">
        <w:rPr>
          <w:rFonts w:cs="Arial"/>
        </w:rPr>
        <w:t xml:space="preserve"> and ∆R</w:t>
      </w:r>
      <w:r w:rsidRPr="004F2570">
        <w:rPr>
          <w:rFonts w:cs="Arial"/>
          <w:vertAlign w:val="subscript"/>
        </w:rPr>
        <w:t>IB</w:t>
      </w:r>
      <w:r w:rsidRPr="004F2570">
        <w:rPr>
          <w:rFonts w:cs="Arial"/>
        </w:rPr>
        <w:t xml:space="preserve"> values</w:t>
      </w:r>
      <w:r>
        <w:tab/>
      </w:r>
      <w:r>
        <w:fldChar w:fldCharType="begin"/>
      </w:r>
      <w:r>
        <w:instrText xml:space="preserve"> PAGEREF _Toc109030125 \h </w:instrText>
      </w:r>
      <w:r>
        <w:fldChar w:fldCharType="separate"/>
      </w:r>
      <w:r>
        <w:t>9</w:t>
      </w:r>
      <w:r>
        <w:fldChar w:fldCharType="end"/>
      </w:r>
    </w:p>
    <w:p w14:paraId="76AC63EB" w14:textId="77777777" w:rsidR="007F6CE9" w:rsidRDefault="007F6CE9">
      <w:pPr>
        <w:pStyle w:val="30"/>
        <w:rPr>
          <w:rFonts w:asciiTheme="minorHAnsi" w:hAnsiTheme="minorHAnsi" w:cstheme="minorBidi"/>
          <w:kern w:val="2"/>
          <w:szCs w:val="22"/>
          <w:lang w:val="en-US" w:eastAsia="ko-KR"/>
        </w:rPr>
      </w:pPr>
      <w:r>
        <w:t>9.1.</w:t>
      </w:r>
      <w:r>
        <w:rPr>
          <w:lang w:eastAsia="zh-CN"/>
        </w:rPr>
        <w:t>5</w:t>
      </w:r>
      <w:r>
        <w:rPr>
          <w:rFonts w:asciiTheme="minorHAnsi" w:hAnsiTheme="minorHAnsi" w:cstheme="minorBidi"/>
          <w:kern w:val="2"/>
          <w:szCs w:val="22"/>
          <w:lang w:val="en-US" w:eastAsia="ko-KR"/>
        </w:rPr>
        <w:tab/>
      </w:r>
      <w:r w:rsidRPr="004F2570">
        <w:rPr>
          <w:rFonts w:eastAsia="MS Mincho"/>
          <w:lang w:eastAsia="ja-JP"/>
        </w:rPr>
        <w:t>MSD</w:t>
      </w:r>
      <w:r>
        <w:tab/>
      </w:r>
      <w:r>
        <w:fldChar w:fldCharType="begin"/>
      </w:r>
      <w:r>
        <w:instrText xml:space="preserve"> PAGEREF _Toc109030126 \h </w:instrText>
      </w:r>
      <w:r>
        <w:fldChar w:fldCharType="separate"/>
      </w:r>
      <w:r>
        <w:t>9</w:t>
      </w:r>
      <w:r>
        <w:fldChar w:fldCharType="end"/>
      </w:r>
    </w:p>
    <w:p w14:paraId="4E82249B" w14:textId="77777777" w:rsidR="007F6CE9" w:rsidRDefault="007F6CE9">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_Toc109030127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pPr>
        <w:pStyle w:val="1"/>
      </w:pPr>
      <w:bookmarkStart w:id="15" w:name="foreword"/>
      <w:bookmarkStart w:id="16" w:name="_Toc109030087"/>
      <w:bookmarkEnd w:id="15"/>
      <w:r w:rsidRPr="004D3578">
        <w:lastRenderedPageBreak/>
        <w:t>Foreword</w:t>
      </w:r>
      <w:bookmarkEnd w:id="16"/>
    </w:p>
    <w:p w14:paraId="2511FBFA" w14:textId="702C662C" w:rsidR="00080512" w:rsidRPr="004D3578" w:rsidRDefault="00080512">
      <w:r w:rsidRPr="004D3578">
        <w:t xml:space="preserve">This Technical </w:t>
      </w:r>
      <w:bookmarkStart w:id="17" w:name="spectype3"/>
      <w:r w:rsidR="00602AEA" w:rsidRPr="00544FD7">
        <w:t>Report</w:t>
      </w:r>
      <w:bookmarkEnd w:id="17"/>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8" w:name="scope"/>
      <w:bookmarkEnd w:id="18"/>
      <w:r>
        <w:br w:type="page"/>
      </w:r>
    </w:p>
    <w:p w14:paraId="548A512E" w14:textId="4B293100" w:rsidR="00080512" w:rsidRPr="004D3578" w:rsidRDefault="00080512">
      <w:pPr>
        <w:pStyle w:val="1"/>
      </w:pPr>
      <w:bookmarkStart w:id="19" w:name="_Toc109030088"/>
      <w:r w:rsidRPr="004D3578">
        <w:lastRenderedPageBreak/>
        <w:t>1</w:t>
      </w:r>
      <w:r w:rsidRPr="004D3578">
        <w:tab/>
        <w:t>Scope</w:t>
      </w:r>
      <w:bookmarkEnd w:id="19"/>
    </w:p>
    <w:p w14:paraId="0AA07816" w14:textId="7182401A" w:rsidR="00580937" w:rsidRDefault="00580937" w:rsidP="00580937">
      <w:bookmarkStart w:id="20" w:name="references"/>
      <w:bookmarkEnd w:id="20"/>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w:t>
      </w:r>
      <w:proofErr w:type="spellStart"/>
      <w:r w:rsidRPr="00580937">
        <w:rPr>
          <w:rFonts w:eastAsia="MS Mincho"/>
          <w:lang w:eastAsia="ja-JP"/>
        </w:rPr>
        <w:t>xDL</w:t>
      </w:r>
      <w:proofErr w:type="spellEnd"/>
      <w:r w:rsidRPr="00580937">
        <w:rPr>
          <w:rFonts w:eastAsia="MS Mincho"/>
          <w:lang w:eastAsia="ja-JP"/>
        </w:rPr>
        <w:t>/1UL)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 xml:space="preserve">inter-band CA for LTE </w:t>
      </w:r>
      <w:proofErr w:type="spellStart"/>
      <w:r>
        <w:rPr>
          <w:rFonts w:eastAsia="MS Mincho"/>
          <w:lang w:eastAsia="ja-JP"/>
        </w:rPr>
        <w:t>x</w:t>
      </w:r>
      <w:r w:rsidRPr="00C42468">
        <w:rPr>
          <w:rFonts w:eastAsia="MS Mincho"/>
          <w:lang w:eastAsia="ja-JP"/>
        </w:rPr>
        <w:t>DL</w:t>
      </w:r>
      <w:proofErr w:type="spellEnd"/>
      <w:r w:rsidRPr="00C42468">
        <w:rPr>
          <w:rFonts w:eastAsia="MS Mincho"/>
          <w:lang w:eastAsia="ja-JP"/>
        </w:rPr>
        <w:t>/1UL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bookmarkStart w:id="21" w:name="_GoBack"/>
      <w:bookmarkEnd w:id="21"/>
      <w:r w:rsidRPr="00580937">
        <w:t xml:space="preserve"> Dual Connectivity band combination of LTE </w:t>
      </w:r>
      <w:proofErr w:type="spellStart"/>
      <w:r w:rsidRPr="00580937">
        <w:t>xDL</w:t>
      </w:r>
      <w:proofErr w:type="spellEnd"/>
      <w:r w:rsidRPr="00580937">
        <w:t>/1UL (x=1</w:t>
      </w:r>
      <w:proofErr w:type="gramStart"/>
      <w:r w:rsidRPr="00580937">
        <w:t>,2,3,4</w:t>
      </w:r>
      <w:proofErr w:type="gramEnd"/>
      <w:r w:rsidRPr="00580937">
        <w:t>)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proofErr w:type="spellStart"/>
            <w:r>
              <w:rPr>
                <w:rFonts w:eastAsia="맑은 고딕" w:hint="eastAsia"/>
                <w:lang w:val="en-US" w:eastAsia="ko-KR"/>
              </w:rPr>
              <w:t>CA_</w:t>
            </w:r>
            <w:r>
              <w:rPr>
                <w:rFonts w:eastAsia="맑은 고딕"/>
                <w:lang w:val="en-US" w:eastAsia="ko-KR"/>
              </w:rPr>
              <w:t>nY-nZ</w:t>
            </w:r>
            <w:proofErr w:type="spellEnd"/>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proofErr w:type="spellStart"/>
            <w:r>
              <w:rPr>
                <w:rFonts w:eastAsia="맑은 고딕"/>
                <w:lang w:val="en-US" w:eastAsia="ko-KR"/>
              </w:rPr>
              <w:t>CA_w</w:t>
            </w:r>
            <w:proofErr w:type="spellEnd"/>
            <w:r>
              <w:rPr>
                <w:rFonts w:eastAsia="맑은 고딕"/>
                <w:lang w:val="en-US" w:eastAsia="ko-KR"/>
              </w:rPr>
              <w:t>-x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proofErr w:type="spellStart"/>
            <w:r>
              <w:rPr>
                <w:rFonts w:eastAsia="맑은 고딕" w:hint="eastAsia"/>
                <w:lang w:val="en-US" w:eastAsia="ko-KR"/>
              </w:rPr>
              <w:t>CA_</w:t>
            </w:r>
            <w:r>
              <w:rPr>
                <w:rFonts w:eastAsia="맑은 고딕"/>
                <w:lang w:val="en-US" w:eastAsia="ko-KR"/>
              </w:rPr>
              <w:t>nY-nZ</w:t>
            </w:r>
            <w:proofErr w:type="spellEnd"/>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proofErr w:type="spellStart"/>
            <w:r>
              <w:rPr>
                <w:rFonts w:eastAsia="맑은 고딕"/>
                <w:lang w:val="en-US" w:eastAsia="ko-KR"/>
              </w:rPr>
              <w:t>CA_v</w:t>
            </w:r>
            <w:proofErr w:type="spellEnd"/>
            <w:r>
              <w:rPr>
                <w:rFonts w:eastAsia="맑은 고딕"/>
                <w:lang w:val="en-US" w:eastAsia="ko-KR"/>
              </w:rPr>
              <w:t>-w-x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proofErr w:type="spellStart"/>
            <w:r>
              <w:rPr>
                <w:rFonts w:eastAsia="맑은 고딕" w:hint="eastAsia"/>
                <w:lang w:val="en-US" w:eastAsia="ko-KR"/>
              </w:rPr>
              <w:t>CA_</w:t>
            </w:r>
            <w:r>
              <w:rPr>
                <w:rFonts w:eastAsia="맑은 고딕"/>
                <w:lang w:val="en-US" w:eastAsia="ko-KR"/>
              </w:rPr>
              <w:t>nY-nZ</w:t>
            </w:r>
            <w:proofErr w:type="spellEnd"/>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proofErr w:type="spellStart"/>
            <w:r>
              <w:rPr>
                <w:rFonts w:eastAsia="맑은 고딕" w:hint="eastAsia"/>
                <w:lang w:val="en-US" w:eastAsia="ko-KR"/>
              </w:rPr>
              <w:t>CA_</w:t>
            </w:r>
            <w:r>
              <w:rPr>
                <w:rFonts w:eastAsia="맑은 고딕"/>
                <w:lang w:val="en-US" w:eastAsia="ko-KR"/>
              </w:rPr>
              <w:t>u</w:t>
            </w:r>
            <w:proofErr w:type="spellEnd"/>
            <w:r>
              <w:rPr>
                <w:rFonts w:eastAsia="맑은 고딕"/>
                <w:lang w:val="en-US" w:eastAsia="ko-KR"/>
              </w:rPr>
              <w:t>-v-w-x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proofErr w:type="spellStart"/>
            <w:r>
              <w:rPr>
                <w:rFonts w:eastAsia="맑은 고딕" w:hint="eastAsia"/>
                <w:lang w:val="en-US" w:eastAsia="ko-KR"/>
              </w:rPr>
              <w:t>CA_</w:t>
            </w:r>
            <w:r>
              <w:rPr>
                <w:rFonts w:eastAsia="맑은 고딕"/>
                <w:lang w:val="en-US" w:eastAsia="ko-KR"/>
              </w:rPr>
              <w:t>nY-nZ</w:t>
            </w:r>
            <w:proofErr w:type="spellEnd"/>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pPr>
        <w:pStyle w:val="1"/>
      </w:pPr>
      <w:bookmarkStart w:id="22" w:name="_Toc109030089"/>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pPr>
        <w:pStyle w:val="1"/>
      </w:pPr>
      <w:bookmarkStart w:id="23" w:name="definitions"/>
      <w:bookmarkStart w:id="24" w:name="_Toc109030090"/>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09030091"/>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pPr>
        <w:pStyle w:val="2"/>
      </w:pPr>
      <w:bookmarkStart w:id="26" w:name="_Toc10903009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09030093"/>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pPr>
        <w:pStyle w:val="1"/>
      </w:pPr>
      <w:bookmarkStart w:id="28" w:name="clause4"/>
      <w:bookmarkStart w:id="29" w:name="_Toc109030094"/>
      <w:bookmarkEnd w:id="28"/>
      <w:r w:rsidRPr="004D3578">
        <w:t>4</w:t>
      </w:r>
      <w:r w:rsidRPr="004D3578">
        <w:tab/>
      </w:r>
      <w:r w:rsidR="00580937">
        <w:t>Background</w:t>
      </w:r>
      <w:bookmarkEnd w:id="29"/>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w:t>
      </w:r>
      <w:proofErr w:type="spellStart"/>
      <w:r w:rsidRPr="00580937">
        <w:rPr>
          <w:rFonts w:eastAsia="MS Mincho"/>
          <w:lang w:eastAsia="ja-JP"/>
        </w:rPr>
        <w:t>xDL</w:t>
      </w:r>
      <w:proofErr w:type="spellEnd"/>
      <w:r w:rsidRPr="00580937">
        <w:rPr>
          <w:rFonts w:eastAsia="MS Mincho"/>
          <w:lang w:eastAsia="ja-JP"/>
        </w:rPr>
        <w:t>/1UL) and 2 bands NR inter-band CA (2DL/1UL)</w:t>
      </w:r>
      <w:r>
        <w:rPr>
          <w:rFonts w:eastAsia="MS Mincho"/>
          <w:lang w:eastAsia="ja-JP"/>
        </w:rPr>
        <w:t xml:space="preserve"> </w:t>
      </w:r>
      <w:r>
        <w:t>under Rel-18 time frame. It covers both the UE and BS side. The document is divided in two different parts:</w:t>
      </w:r>
    </w:p>
    <w:p w14:paraId="4AB658ED" w14:textId="4EB11CAE" w:rsidR="00580937" w:rsidRDefault="00580937" w:rsidP="00580937">
      <w:r>
        <w:t xml:space="preserve">- </w:t>
      </w:r>
      <w:r>
        <w:tab/>
        <w:t xml:space="preserve">General part: This part covers BS and UE specific requirements which are independent </w:t>
      </w:r>
      <w:r w:rsidR="00421D2D">
        <w:t>of</w:t>
      </w:r>
      <w:r>
        <w:t xml:space="preserve"> band combinations.</w:t>
      </w:r>
    </w:p>
    <w:p w14:paraId="507E4C58" w14:textId="1227AA09" w:rsidR="00580937" w:rsidRDefault="00580937" w:rsidP="00580937">
      <w:r>
        <w:t xml:space="preserve">- </w:t>
      </w:r>
      <w:r>
        <w:tab/>
        <w:t xml:space="preserve">Specific band combination part:  This part covers each band combination and its specific issues independently from each other (i.e. one </w:t>
      </w:r>
      <w:proofErr w:type="spellStart"/>
      <w:r>
        <w:t>subclause</w:t>
      </w:r>
      <w:proofErr w:type="spellEnd"/>
      <w:r>
        <w:t xml:space="preserv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pPr>
        <w:pStyle w:val="2"/>
      </w:pPr>
      <w:bookmarkStart w:id="30" w:name="_Toc109030095"/>
      <w:r w:rsidRPr="004D3578">
        <w:t>4.1</w:t>
      </w:r>
      <w:r w:rsidRPr="004D3578">
        <w:tab/>
      </w:r>
      <w:r w:rsidR="00580937">
        <w:t>TR Maintenance</w:t>
      </w:r>
      <w:bookmarkEnd w:id="30"/>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9B213F">
      <w:pPr>
        <w:pStyle w:val="1"/>
        <w:rPr>
          <w:lang w:eastAsia="zh-CN"/>
        </w:rPr>
      </w:pPr>
      <w:bookmarkStart w:id="31" w:name="_Toc443593767"/>
      <w:bookmarkStart w:id="32" w:name="_Toc460338145"/>
      <w:bookmarkStart w:id="33" w:name="_Toc492043898"/>
      <w:bookmarkStart w:id="34" w:name="_Toc22735574"/>
      <w:bookmarkStart w:id="35" w:name="_Toc26972702"/>
      <w:bookmarkStart w:id="36" w:name="_Toc47704260"/>
      <w:bookmarkStart w:id="37" w:name="_Toc109030096"/>
      <w:r>
        <w:t>5</w:t>
      </w:r>
      <w:r>
        <w:tab/>
        <w:t xml:space="preserve">Rel-18 </w:t>
      </w:r>
      <w:r w:rsidRPr="001825D8">
        <w:rPr>
          <w:lang w:eastAsia="zh-CN"/>
        </w:rPr>
        <w:t xml:space="preserve">DC of </w:t>
      </w:r>
      <w:r w:rsidRPr="009B213F">
        <w:rPr>
          <w:rFonts w:eastAsia="MS Mincho"/>
          <w:lang w:eastAsia="ja-JP"/>
        </w:rPr>
        <w:t>x bands (x</w:t>
      </w:r>
      <w:r>
        <w:rPr>
          <w:rFonts w:eastAsia="MS Mincho"/>
          <w:lang w:eastAsia="ja-JP"/>
        </w:rPr>
        <w:t xml:space="preserve"> </w:t>
      </w:r>
      <w:r w:rsidRPr="009B213F">
        <w:rPr>
          <w:rFonts w:eastAsia="MS Mincho"/>
          <w:lang w:eastAsia="ja-JP"/>
        </w:rPr>
        <w:t>=</w:t>
      </w:r>
      <w:r>
        <w:rPr>
          <w:rFonts w:eastAsia="MS Mincho"/>
          <w:lang w:eastAsia="ja-JP"/>
        </w:rPr>
        <w:t xml:space="preserve"> </w:t>
      </w:r>
      <w:r w:rsidRPr="009B213F">
        <w:rPr>
          <w:rFonts w:eastAsia="MS Mincho"/>
          <w:lang w:eastAsia="ja-JP"/>
        </w:rPr>
        <w:t>1</w:t>
      </w:r>
      <w:proofErr w:type="gramStart"/>
      <w:r w:rsidRPr="009B213F">
        <w:rPr>
          <w:rFonts w:eastAsia="MS Mincho"/>
          <w:lang w:eastAsia="ja-JP"/>
        </w:rPr>
        <w:t>,2,3,4</w:t>
      </w:r>
      <w:proofErr w:type="gramEnd"/>
      <w:r w:rsidRPr="009B213F">
        <w:rPr>
          <w:rFonts w:eastAsia="MS Mincho"/>
          <w:lang w:eastAsia="ja-JP"/>
        </w:rPr>
        <w:t>) LTE inter-band CA (</w:t>
      </w:r>
      <w:proofErr w:type="spellStart"/>
      <w:r w:rsidRPr="009B213F">
        <w:rPr>
          <w:rFonts w:eastAsia="MS Mincho"/>
          <w:lang w:eastAsia="ja-JP"/>
        </w:rPr>
        <w:t>xDL</w:t>
      </w:r>
      <w:proofErr w:type="spellEnd"/>
      <w:r w:rsidRPr="009B213F">
        <w:rPr>
          <w:rFonts w:eastAsia="MS Mincho"/>
          <w:lang w:eastAsia="ja-JP"/>
        </w:rPr>
        <w:t>/1UL) and 2 bands NR inter-band CA (2DL/1UL)</w:t>
      </w:r>
      <w:r>
        <w:rPr>
          <w:rFonts w:eastAsia="MS Mincho"/>
          <w:lang w:eastAsia="ja-JP"/>
        </w:rPr>
        <w:t>:</w:t>
      </w:r>
      <w:r>
        <w:t xml:space="preserve"> General P</w:t>
      </w:r>
      <w:r w:rsidRPr="00C340E5">
        <w:t>art</w:t>
      </w:r>
      <w:bookmarkEnd w:id="31"/>
      <w:bookmarkEnd w:id="32"/>
      <w:bookmarkEnd w:id="33"/>
      <w:bookmarkEnd w:id="34"/>
      <w:bookmarkEnd w:id="35"/>
      <w:bookmarkEnd w:id="36"/>
      <w:bookmarkEnd w:id="37"/>
    </w:p>
    <w:p w14:paraId="040CE46D" w14:textId="77777777" w:rsidR="009B213F" w:rsidRDefault="009B213F" w:rsidP="009B213F">
      <w:pPr>
        <w:pStyle w:val="2"/>
      </w:pPr>
      <w:bookmarkStart w:id="38" w:name="_Toc513107088"/>
      <w:bookmarkStart w:id="39" w:name="_Toc515449253"/>
      <w:bookmarkStart w:id="40" w:name="_Toc515450024"/>
      <w:bookmarkStart w:id="41" w:name="_Toc515450237"/>
      <w:bookmarkStart w:id="42" w:name="_Toc515450538"/>
      <w:bookmarkStart w:id="43" w:name="_Toc515450764"/>
      <w:bookmarkStart w:id="44" w:name="_Toc22735575"/>
      <w:bookmarkStart w:id="45" w:name="_Toc26972703"/>
      <w:bookmarkStart w:id="46" w:name="_Toc47704261"/>
      <w:bookmarkStart w:id="47" w:name="_Toc109030097"/>
      <w:r>
        <w:t>5</w:t>
      </w:r>
      <w:r w:rsidRPr="00235394">
        <w:t>.1</w:t>
      </w:r>
      <w:r w:rsidRPr="00235394">
        <w:tab/>
      </w:r>
      <w:r>
        <w:t>UE RF architectures</w:t>
      </w:r>
      <w:bookmarkEnd w:id="38"/>
      <w:bookmarkEnd w:id="39"/>
      <w:bookmarkEnd w:id="40"/>
      <w:bookmarkEnd w:id="41"/>
      <w:bookmarkEnd w:id="42"/>
      <w:bookmarkEnd w:id="43"/>
      <w:bookmarkEnd w:id="44"/>
      <w:bookmarkEnd w:id="45"/>
      <w:bookmarkEnd w:id="46"/>
      <w:bookmarkEnd w:id="47"/>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 xml:space="preserve">To support multiple component carriers in LTE and NR, RAN4 considers specific RF components such as Diplexer, Triplexer, </w:t>
      </w:r>
      <w:proofErr w:type="spellStart"/>
      <w:r>
        <w:t>Quadplexer</w:t>
      </w:r>
      <w:proofErr w:type="spellEnd"/>
      <w:r w:rsidR="00421D2D">
        <w:t>,</w:t>
      </w:r>
      <w:r>
        <w:t xml:space="preserve"> and </w:t>
      </w:r>
      <w:proofErr w:type="spellStart"/>
      <w:r>
        <w:t>Hexaplexer</w:t>
      </w:r>
      <w:proofErr w:type="spellEnd"/>
      <w:r>
        <w:t xml:space="preserve"> to derive self-interference issues according to the band combinations of x bands(x = 1,2,3,4) LTE inter-band CA(</w:t>
      </w:r>
      <w:proofErr w:type="spellStart"/>
      <w:r>
        <w:t>xDL</w:t>
      </w:r>
      <w:proofErr w:type="spellEnd"/>
      <w:r>
        <w:t>/1UL) and 2 bands NR inter-band CA (2DL/1UL).</w:t>
      </w:r>
    </w:p>
    <w:p w14:paraId="117F6012" w14:textId="77777777" w:rsidR="009B213F" w:rsidRPr="002D67C7" w:rsidRDefault="009B213F" w:rsidP="009B213F">
      <w:pPr>
        <w:pStyle w:val="2"/>
      </w:pPr>
      <w:bookmarkStart w:id="48" w:name="_Toc22735576"/>
      <w:bookmarkStart w:id="49" w:name="_Toc26972704"/>
      <w:bookmarkStart w:id="50" w:name="_Toc47704262"/>
      <w:bookmarkStart w:id="51" w:name="_Toc109030098"/>
      <w:r>
        <w:t>5.2</w:t>
      </w:r>
      <w:r>
        <w:tab/>
      </w:r>
      <w:r w:rsidRPr="002D67C7">
        <w:t>General treatment of ∆TIB and ∆RIB values</w:t>
      </w:r>
      <w:bookmarkEnd w:id="48"/>
      <w:bookmarkEnd w:id="49"/>
      <w:bookmarkEnd w:id="50"/>
      <w:bookmarkEnd w:id="51"/>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w:t>
      </w:r>
      <w:proofErr w:type="spellStart"/>
      <w:r w:rsidR="00BE5774">
        <w:t>xDL</w:t>
      </w:r>
      <w:proofErr w:type="spellEnd"/>
      <w:r w:rsidR="00BE5774">
        <w:t>/1UL)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01196" w:rsidRDefault="00601196" w:rsidP="00601196">
      <w:pPr>
        <w:pStyle w:val="1"/>
      </w:pPr>
      <w:bookmarkStart w:id="52" w:name="_Toc22735578"/>
      <w:bookmarkStart w:id="53" w:name="_Toc26972706"/>
      <w:bookmarkStart w:id="54" w:name="_Toc47704264"/>
      <w:bookmarkStart w:id="55" w:name="_Toc109030099"/>
      <w:r w:rsidRPr="00601196">
        <w:t>6</w:t>
      </w:r>
      <w:r w:rsidRPr="00601196">
        <w:tab/>
        <w:t>Dual Connectivity band combinations of LTE 1 band DL/1UL + NR 2 bands DL/1UL: Specific Band Combination Part</w:t>
      </w:r>
      <w:bookmarkEnd w:id="52"/>
      <w:bookmarkEnd w:id="53"/>
      <w:bookmarkEnd w:id="54"/>
      <w:bookmarkEnd w:id="55"/>
    </w:p>
    <w:p w14:paraId="03786FEB" w14:textId="77777777" w:rsidR="00601196" w:rsidRPr="004665B8" w:rsidRDefault="00601196" w:rsidP="00601196">
      <w:pPr>
        <w:rPr>
          <w:rFonts w:eastAsia="MS Mincho"/>
          <w:lang w:val="en-US" w:eastAsia="ja-JP"/>
        </w:rPr>
      </w:pPr>
      <w:bookmarkStart w:id="56" w:name="_Toc443593769"/>
      <w:bookmarkStart w:id="57" w:name="_Toc460338147"/>
    </w:p>
    <w:p w14:paraId="3E6A427E" w14:textId="77777777" w:rsidR="00601196" w:rsidRDefault="00601196" w:rsidP="00601196">
      <w:pPr>
        <w:pStyle w:val="2"/>
      </w:pPr>
      <w:bookmarkStart w:id="58" w:name="_Toc22735579"/>
      <w:bookmarkStart w:id="59" w:name="_Toc26972707"/>
      <w:bookmarkStart w:id="60" w:name="_Toc47704265"/>
      <w:bookmarkStart w:id="61" w:name="_Toc109030100"/>
      <w:r w:rsidRPr="00601196">
        <w:t>6.1</w:t>
      </w:r>
      <w:r w:rsidRPr="00601196">
        <w:tab/>
      </w:r>
      <w:proofErr w:type="spellStart"/>
      <w:r w:rsidRPr="00601196">
        <w:rPr>
          <w:rFonts w:hint="eastAsia"/>
        </w:rPr>
        <w:t>DC</w:t>
      </w:r>
      <w:r w:rsidRPr="00601196">
        <w:t>_XA_nYA-nZA</w:t>
      </w:r>
      <w:bookmarkEnd w:id="56"/>
      <w:bookmarkEnd w:id="57"/>
      <w:bookmarkEnd w:id="58"/>
      <w:bookmarkEnd w:id="59"/>
      <w:bookmarkEnd w:id="60"/>
      <w:bookmarkEnd w:id="61"/>
      <w:proofErr w:type="spellEnd"/>
    </w:p>
    <w:p w14:paraId="3FF934B2" w14:textId="77777777" w:rsidR="00601196" w:rsidRPr="00601196" w:rsidRDefault="00601196" w:rsidP="00601196"/>
    <w:p w14:paraId="0D85B77D" w14:textId="77777777" w:rsidR="00601196" w:rsidRDefault="00601196" w:rsidP="00601196">
      <w:pPr>
        <w:pStyle w:val="3"/>
        <w:rPr>
          <w:rFonts w:eastAsia="MS Mincho" w:cs="Arial"/>
          <w:szCs w:val="28"/>
          <w:lang w:eastAsia="ja-JP"/>
        </w:rPr>
      </w:pPr>
      <w:bookmarkStart w:id="62" w:name="_Toc431474606"/>
      <w:bookmarkStart w:id="63" w:name="_Toc443593770"/>
      <w:bookmarkStart w:id="64" w:name="_Toc460338148"/>
      <w:bookmarkStart w:id="65" w:name="_Toc22735580"/>
      <w:bookmarkStart w:id="66" w:name="_Toc26972708"/>
      <w:bookmarkStart w:id="67" w:name="_Toc47704266"/>
      <w:bookmarkStart w:id="68" w:name="_Toc109030101"/>
      <w:r w:rsidRPr="004665B8">
        <w:rPr>
          <w:rFonts w:cs="Arial"/>
          <w:szCs w:val="28"/>
          <w:lang w:eastAsia="zh-CN"/>
        </w:rPr>
        <w:t>6.</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62"/>
      <w:r w:rsidRPr="004665B8">
        <w:rPr>
          <w:rFonts w:cs="Arial"/>
          <w:szCs w:val="28"/>
          <w:lang w:eastAsia="zh-CN"/>
        </w:rPr>
        <w:t xml:space="preserve"> for </w:t>
      </w:r>
      <w:bookmarkEnd w:id="63"/>
      <w:bookmarkEnd w:id="64"/>
      <w:r w:rsidRPr="004665B8">
        <w:rPr>
          <w:rFonts w:eastAsia="MS Mincho" w:cs="Arial" w:hint="eastAsia"/>
          <w:szCs w:val="28"/>
          <w:lang w:eastAsia="ja-JP"/>
        </w:rPr>
        <w:t>DC</w:t>
      </w:r>
      <w:bookmarkEnd w:id="65"/>
      <w:bookmarkEnd w:id="66"/>
      <w:bookmarkEnd w:id="67"/>
      <w:bookmarkEnd w:id="68"/>
    </w:p>
    <w:p w14:paraId="63C3D410" w14:textId="77777777" w:rsidR="00601196" w:rsidRPr="00601196" w:rsidRDefault="00601196" w:rsidP="00601196">
      <w:pPr>
        <w:rPr>
          <w:rFonts w:eastAsia="Yu Mincho"/>
          <w:lang w:eastAsia="ja-JP"/>
        </w:rPr>
      </w:pPr>
    </w:p>
    <w:p w14:paraId="5DDCF679" w14:textId="77777777" w:rsidR="00601196" w:rsidRDefault="00601196" w:rsidP="00601196">
      <w:pPr>
        <w:pStyle w:val="3"/>
        <w:rPr>
          <w:rFonts w:eastAsia="MS Mincho" w:cs="Arial"/>
          <w:szCs w:val="28"/>
          <w:lang w:eastAsia="ja-JP"/>
        </w:rPr>
      </w:pPr>
      <w:bookmarkStart w:id="69" w:name="_Toc431474608"/>
      <w:bookmarkStart w:id="70" w:name="_Toc443593771"/>
      <w:bookmarkStart w:id="71" w:name="_Toc460338149"/>
      <w:bookmarkStart w:id="72" w:name="_Toc22735581"/>
      <w:bookmarkStart w:id="73" w:name="_Toc26972709"/>
      <w:bookmarkStart w:id="74" w:name="_Toc47704267"/>
      <w:bookmarkStart w:id="75" w:name="_Toc109030102"/>
      <w:r w:rsidRPr="004665B8">
        <w:rPr>
          <w:rFonts w:cs="Arial" w:hint="eastAsia"/>
          <w:szCs w:val="28"/>
          <w:lang w:eastAsia="zh-CN"/>
        </w:rPr>
        <w:t>6.</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r>
      <w:bookmarkEnd w:id="69"/>
      <w:r w:rsidRPr="004665B8">
        <w:rPr>
          <w:rFonts w:cs="Arial"/>
          <w:szCs w:val="28"/>
          <w:lang w:eastAsia="zh-CN"/>
        </w:rPr>
        <w:t xml:space="preserve">Channel bandwidths per operating band for </w:t>
      </w:r>
      <w:bookmarkEnd w:id="70"/>
      <w:bookmarkEnd w:id="71"/>
      <w:r w:rsidRPr="004665B8">
        <w:rPr>
          <w:rFonts w:eastAsia="MS Mincho" w:cs="Arial" w:hint="eastAsia"/>
          <w:szCs w:val="28"/>
          <w:lang w:eastAsia="ja-JP"/>
        </w:rPr>
        <w:t>DC</w:t>
      </w:r>
      <w:bookmarkEnd w:id="72"/>
      <w:bookmarkEnd w:id="73"/>
      <w:bookmarkEnd w:id="74"/>
      <w:bookmarkEnd w:id="75"/>
    </w:p>
    <w:p w14:paraId="66903686" w14:textId="77777777" w:rsidR="00601196" w:rsidRPr="00601196" w:rsidRDefault="00601196" w:rsidP="00601196">
      <w:pPr>
        <w:rPr>
          <w:rFonts w:eastAsia="Yu Mincho"/>
          <w:lang w:eastAsia="ja-JP"/>
        </w:rPr>
      </w:pPr>
    </w:p>
    <w:p w14:paraId="00E8656A" w14:textId="77777777" w:rsidR="00601196" w:rsidRDefault="00601196" w:rsidP="00601196">
      <w:pPr>
        <w:pStyle w:val="3"/>
        <w:rPr>
          <w:rFonts w:cs="Arial"/>
          <w:lang w:eastAsia="zh-CN"/>
        </w:rPr>
      </w:pPr>
      <w:bookmarkStart w:id="76" w:name="_Toc431474609"/>
      <w:bookmarkStart w:id="77" w:name="_Toc443593772"/>
      <w:bookmarkStart w:id="78" w:name="_Toc460338150"/>
      <w:bookmarkStart w:id="79" w:name="_Toc22735582"/>
      <w:bookmarkStart w:id="80" w:name="_Toc26972710"/>
      <w:bookmarkStart w:id="81" w:name="_Toc47704268"/>
      <w:bookmarkStart w:id="82" w:name="_Toc109030103"/>
      <w:r w:rsidRPr="004665B8">
        <w:rPr>
          <w:rFonts w:cs="Arial"/>
          <w:lang w:eastAsia="zh-CN"/>
        </w:rPr>
        <w:t>6.</w:t>
      </w:r>
      <w:r>
        <w:rPr>
          <w:rFonts w:cs="Arial"/>
          <w:lang w:eastAsia="zh-CN"/>
        </w:rPr>
        <w:t>1</w:t>
      </w:r>
      <w:r w:rsidRPr="004665B8">
        <w:rPr>
          <w:rFonts w:cs="Arial"/>
          <w:lang w:eastAsia="zh-CN"/>
        </w:rPr>
        <w:t>.3</w:t>
      </w:r>
      <w:r w:rsidRPr="004665B8">
        <w:rPr>
          <w:rFonts w:cs="Arial"/>
          <w:lang w:eastAsia="zh-CN"/>
        </w:rPr>
        <w:tab/>
        <w:t>Co-existence studies</w:t>
      </w:r>
      <w:bookmarkEnd w:id="76"/>
      <w:bookmarkEnd w:id="77"/>
      <w:bookmarkEnd w:id="78"/>
      <w:bookmarkEnd w:id="79"/>
      <w:bookmarkEnd w:id="80"/>
      <w:bookmarkEnd w:id="81"/>
      <w:bookmarkEnd w:id="82"/>
    </w:p>
    <w:p w14:paraId="650F60A6" w14:textId="77777777" w:rsidR="00601196" w:rsidRPr="00601196" w:rsidRDefault="00601196" w:rsidP="00601196">
      <w:pPr>
        <w:rPr>
          <w:rFonts w:eastAsia="DengXian"/>
          <w:lang w:eastAsia="zh-CN"/>
        </w:rPr>
      </w:pPr>
    </w:p>
    <w:p w14:paraId="6E8744BC" w14:textId="77777777" w:rsidR="00601196" w:rsidRDefault="00601196" w:rsidP="00601196">
      <w:pPr>
        <w:pStyle w:val="3"/>
        <w:rPr>
          <w:rFonts w:cs="Arial"/>
          <w:szCs w:val="28"/>
        </w:rPr>
      </w:pPr>
      <w:bookmarkStart w:id="83" w:name="_Toc460338151"/>
      <w:bookmarkStart w:id="84" w:name="_Toc22735583"/>
      <w:bookmarkStart w:id="85" w:name="_Toc26972711"/>
      <w:bookmarkStart w:id="86" w:name="_Toc47704269"/>
      <w:bookmarkStart w:id="87" w:name="_Toc109030104"/>
      <w:r w:rsidRPr="004665B8">
        <w:rPr>
          <w:rFonts w:cs="Arial"/>
          <w:szCs w:val="28"/>
        </w:rPr>
        <w:t>6.</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3"/>
      <w:bookmarkEnd w:id="84"/>
      <w:bookmarkEnd w:id="85"/>
      <w:bookmarkEnd w:id="86"/>
      <w:bookmarkEnd w:id="87"/>
    </w:p>
    <w:p w14:paraId="0FDCCBA3" w14:textId="77777777" w:rsidR="00601196" w:rsidRPr="00601196" w:rsidRDefault="00601196" w:rsidP="00601196"/>
    <w:p w14:paraId="5664C719" w14:textId="77777777" w:rsidR="00601196" w:rsidRDefault="00601196" w:rsidP="00601196">
      <w:pPr>
        <w:pStyle w:val="3"/>
        <w:rPr>
          <w:rFonts w:eastAsia="MS Mincho"/>
          <w:lang w:eastAsia="ja-JP"/>
        </w:rPr>
      </w:pPr>
      <w:bookmarkStart w:id="88" w:name="_Toc22735584"/>
      <w:bookmarkStart w:id="89" w:name="_Toc26972712"/>
      <w:bookmarkStart w:id="90" w:name="_Toc47704270"/>
      <w:bookmarkStart w:id="91" w:name="_Toc109030105"/>
      <w:r w:rsidRPr="004665B8">
        <w:t>6.</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88"/>
      <w:bookmarkEnd w:id="89"/>
      <w:bookmarkEnd w:id="90"/>
      <w:bookmarkEnd w:id="91"/>
    </w:p>
    <w:p w14:paraId="12E9874C" w14:textId="77777777" w:rsidR="00601196" w:rsidRPr="00601196" w:rsidRDefault="00601196" w:rsidP="00601196">
      <w:pPr>
        <w:rPr>
          <w:rFonts w:eastAsia="Yu Mincho"/>
          <w:lang w:eastAsia="ja-JP"/>
        </w:rPr>
      </w:pPr>
    </w:p>
    <w:p w14:paraId="1EC3C486" w14:textId="7FD08837" w:rsidR="00601196" w:rsidRDefault="00601196" w:rsidP="00601196">
      <w:pPr>
        <w:pStyle w:val="1"/>
      </w:pPr>
      <w:bookmarkStart w:id="92" w:name="_Toc22735916"/>
      <w:bookmarkStart w:id="93" w:name="_Toc26973161"/>
      <w:bookmarkStart w:id="94" w:name="_Toc47704271"/>
      <w:bookmarkStart w:id="95" w:name="_Toc109030106"/>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2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92"/>
      <w:bookmarkEnd w:id="93"/>
      <w:bookmarkEnd w:id="94"/>
      <w:bookmarkEnd w:id="95"/>
    </w:p>
    <w:p w14:paraId="2C491B8F" w14:textId="77777777" w:rsidR="00601196" w:rsidRPr="00601196" w:rsidRDefault="00601196" w:rsidP="00601196"/>
    <w:p w14:paraId="57571C86" w14:textId="77777777" w:rsidR="00601196" w:rsidRDefault="00601196" w:rsidP="00601196">
      <w:pPr>
        <w:pStyle w:val="2"/>
        <w:rPr>
          <w:rFonts w:cs="Arial"/>
        </w:rPr>
      </w:pPr>
      <w:bookmarkStart w:id="96" w:name="_Toc22735917"/>
      <w:bookmarkStart w:id="97" w:name="_Toc26973162"/>
      <w:bookmarkStart w:id="98" w:name="_Toc47704272"/>
      <w:bookmarkStart w:id="99" w:name="_Toc109030107"/>
      <w:r>
        <w:rPr>
          <w:rFonts w:cs="Arial"/>
        </w:rPr>
        <w:t>7</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eastAsia="MS Mincho" w:cs="Arial"/>
          <w:lang w:eastAsia="ja-JP"/>
        </w:rPr>
        <w:t>W</w:t>
      </w:r>
      <w:r w:rsidRPr="004665B8">
        <w:rPr>
          <w:rFonts w:cs="Arial"/>
        </w:rPr>
        <w:t>A-</w:t>
      </w:r>
      <w:proofErr w:type="spellStart"/>
      <w:r>
        <w:rPr>
          <w:rFonts w:cs="Arial"/>
        </w:rPr>
        <w:t>XA_</w:t>
      </w:r>
      <w:r>
        <w:rPr>
          <w:rFonts w:eastAsia="MS Mincho" w:cs="Arial"/>
          <w:lang w:eastAsia="ja-JP"/>
        </w:rPr>
        <w:t>nY</w:t>
      </w:r>
      <w:r w:rsidRPr="004665B8">
        <w:rPr>
          <w:rFonts w:cs="Arial"/>
        </w:rPr>
        <w:t>A</w:t>
      </w:r>
      <w:proofErr w:type="spellEnd"/>
      <w:r>
        <w:rPr>
          <w:rFonts w:cs="Arial"/>
        </w:rPr>
        <w:t>-</w:t>
      </w:r>
      <w:proofErr w:type="spellStart"/>
      <w:r>
        <w:rPr>
          <w:rFonts w:cs="Arial"/>
        </w:rPr>
        <w:t>nZ</w:t>
      </w:r>
      <w:bookmarkEnd w:id="96"/>
      <w:bookmarkEnd w:id="97"/>
      <w:bookmarkEnd w:id="98"/>
      <w:bookmarkEnd w:id="99"/>
      <w:proofErr w:type="spellEnd"/>
    </w:p>
    <w:p w14:paraId="5F37811B" w14:textId="77777777" w:rsidR="00601196" w:rsidRPr="00601196" w:rsidRDefault="00601196" w:rsidP="00601196"/>
    <w:p w14:paraId="43EE2456" w14:textId="77777777" w:rsidR="00601196" w:rsidRDefault="00601196" w:rsidP="00601196">
      <w:pPr>
        <w:pStyle w:val="3"/>
        <w:rPr>
          <w:rFonts w:eastAsia="MS Mincho" w:cs="Arial"/>
          <w:szCs w:val="28"/>
          <w:lang w:eastAsia="ja-JP"/>
        </w:rPr>
      </w:pPr>
      <w:bookmarkStart w:id="100" w:name="_Toc22735918"/>
      <w:bookmarkStart w:id="101" w:name="_Toc26973163"/>
      <w:bookmarkStart w:id="102" w:name="_Toc47704273"/>
      <w:bookmarkStart w:id="103" w:name="_Toc109030108"/>
      <w:r>
        <w:rPr>
          <w:rFonts w:cs="Arial"/>
          <w:szCs w:val="28"/>
          <w:lang w:eastAsia="zh-CN"/>
        </w:rPr>
        <w:t>7</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100"/>
      <w:bookmarkEnd w:id="101"/>
      <w:bookmarkEnd w:id="102"/>
      <w:bookmarkEnd w:id="103"/>
    </w:p>
    <w:p w14:paraId="55908F71" w14:textId="77777777" w:rsidR="00601196" w:rsidRPr="00601196" w:rsidRDefault="00601196" w:rsidP="00601196">
      <w:pPr>
        <w:rPr>
          <w:rFonts w:eastAsia="Yu Mincho"/>
          <w:lang w:eastAsia="ja-JP"/>
        </w:rPr>
      </w:pPr>
    </w:p>
    <w:p w14:paraId="21F4C10C" w14:textId="77777777" w:rsidR="00601196" w:rsidRDefault="00601196" w:rsidP="00601196">
      <w:pPr>
        <w:pStyle w:val="3"/>
        <w:rPr>
          <w:rFonts w:eastAsia="MS Mincho" w:cs="Arial"/>
          <w:szCs w:val="28"/>
          <w:lang w:eastAsia="ja-JP"/>
        </w:rPr>
      </w:pPr>
      <w:bookmarkStart w:id="104" w:name="_Toc22735919"/>
      <w:bookmarkStart w:id="105" w:name="_Toc26973164"/>
      <w:bookmarkStart w:id="106" w:name="_Toc47704274"/>
      <w:bookmarkStart w:id="107" w:name="_Toc109030109"/>
      <w:r>
        <w:rPr>
          <w:rFonts w:cs="Arial"/>
          <w:szCs w:val="28"/>
          <w:lang w:eastAsia="zh-CN"/>
        </w:rPr>
        <w:t>7</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104"/>
      <w:bookmarkEnd w:id="105"/>
      <w:bookmarkEnd w:id="106"/>
      <w:bookmarkEnd w:id="107"/>
    </w:p>
    <w:p w14:paraId="5793D74B" w14:textId="77777777" w:rsidR="00601196" w:rsidRPr="00601196" w:rsidRDefault="00601196" w:rsidP="00601196">
      <w:pPr>
        <w:rPr>
          <w:rFonts w:eastAsia="Yu Mincho"/>
          <w:lang w:eastAsia="ja-JP"/>
        </w:rPr>
      </w:pPr>
    </w:p>
    <w:p w14:paraId="459EBFFA" w14:textId="77777777" w:rsidR="00601196" w:rsidRDefault="00601196" w:rsidP="00601196">
      <w:pPr>
        <w:pStyle w:val="3"/>
        <w:rPr>
          <w:rFonts w:cs="Arial"/>
          <w:lang w:eastAsia="zh-CN"/>
        </w:rPr>
      </w:pPr>
      <w:bookmarkStart w:id="108" w:name="_Toc22735920"/>
      <w:bookmarkStart w:id="109" w:name="_Toc26973165"/>
      <w:bookmarkStart w:id="110" w:name="_Toc47704275"/>
      <w:bookmarkStart w:id="111" w:name="_Toc109030110"/>
      <w:r>
        <w:rPr>
          <w:rFonts w:cs="Arial"/>
          <w:lang w:eastAsia="zh-CN"/>
        </w:rPr>
        <w:t>7</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108"/>
      <w:bookmarkEnd w:id="109"/>
      <w:bookmarkEnd w:id="110"/>
      <w:bookmarkEnd w:id="111"/>
    </w:p>
    <w:p w14:paraId="58AE59E2" w14:textId="77777777" w:rsidR="00601196" w:rsidRPr="00601196" w:rsidRDefault="00601196" w:rsidP="00601196">
      <w:pPr>
        <w:rPr>
          <w:rFonts w:eastAsia="DengXian"/>
          <w:lang w:eastAsia="zh-CN"/>
        </w:rPr>
      </w:pPr>
    </w:p>
    <w:p w14:paraId="7637B2C2" w14:textId="77777777" w:rsidR="00601196" w:rsidRDefault="00601196" w:rsidP="00601196">
      <w:pPr>
        <w:pStyle w:val="3"/>
        <w:rPr>
          <w:rFonts w:cs="Arial"/>
          <w:szCs w:val="28"/>
        </w:rPr>
      </w:pPr>
      <w:bookmarkStart w:id="112" w:name="_Toc22735921"/>
      <w:bookmarkStart w:id="113" w:name="_Toc26973166"/>
      <w:bookmarkStart w:id="114" w:name="_Toc47704276"/>
      <w:bookmarkStart w:id="115" w:name="_Toc109030111"/>
      <w:r>
        <w:rPr>
          <w:rFonts w:cs="Arial"/>
          <w:szCs w:val="28"/>
        </w:rPr>
        <w:t>7</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12"/>
      <w:bookmarkEnd w:id="113"/>
      <w:bookmarkEnd w:id="114"/>
      <w:bookmarkEnd w:id="115"/>
    </w:p>
    <w:p w14:paraId="3595E8C0" w14:textId="77777777" w:rsidR="00601196" w:rsidRPr="00601196" w:rsidRDefault="00601196" w:rsidP="00601196"/>
    <w:p w14:paraId="5D4D8B55" w14:textId="77777777" w:rsidR="00601196" w:rsidRDefault="00601196" w:rsidP="00601196">
      <w:pPr>
        <w:pStyle w:val="3"/>
        <w:rPr>
          <w:rFonts w:eastAsia="MS Mincho"/>
          <w:lang w:eastAsia="ja-JP"/>
        </w:rPr>
      </w:pPr>
      <w:bookmarkStart w:id="116" w:name="_Toc22735922"/>
      <w:bookmarkStart w:id="117" w:name="_Toc26973167"/>
      <w:bookmarkStart w:id="118" w:name="_Toc47704277"/>
      <w:bookmarkStart w:id="119" w:name="_Toc109030112"/>
      <w:r>
        <w:t>7</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16"/>
      <w:bookmarkEnd w:id="117"/>
      <w:bookmarkEnd w:id="118"/>
      <w:bookmarkEnd w:id="119"/>
    </w:p>
    <w:p w14:paraId="7946E256" w14:textId="77777777" w:rsidR="00601196" w:rsidRPr="00601196" w:rsidRDefault="00601196" w:rsidP="00601196">
      <w:pPr>
        <w:rPr>
          <w:rFonts w:eastAsia="Yu Mincho"/>
          <w:lang w:eastAsia="ja-JP"/>
        </w:rPr>
      </w:pPr>
    </w:p>
    <w:p w14:paraId="025CC337" w14:textId="2F65F49B" w:rsidR="00601196" w:rsidRDefault="00601196" w:rsidP="00601196">
      <w:pPr>
        <w:pStyle w:val="1"/>
      </w:pPr>
      <w:bookmarkStart w:id="120" w:name="_Toc22736222"/>
      <w:bookmarkStart w:id="121" w:name="_Toc26973602"/>
      <w:bookmarkStart w:id="122" w:name="_Toc47704278"/>
      <w:bookmarkStart w:id="123" w:name="_Toc109030113"/>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3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20"/>
      <w:bookmarkEnd w:id="121"/>
      <w:bookmarkEnd w:id="122"/>
      <w:bookmarkEnd w:id="123"/>
    </w:p>
    <w:p w14:paraId="3BB9B62D" w14:textId="77777777" w:rsidR="00601196" w:rsidRPr="004665B8" w:rsidRDefault="00601196" w:rsidP="00601196">
      <w:pPr>
        <w:rPr>
          <w:rFonts w:eastAsia="MS Mincho"/>
          <w:lang w:val="en-US" w:eastAsia="ja-JP"/>
        </w:rPr>
      </w:pPr>
    </w:p>
    <w:p w14:paraId="5E8EA1BB" w14:textId="77777777" w:rsidR="00601196" w:rsidRDefault="00601196" w:rsidP="00601196">
      <w:pPr>
        <w:pStyle w:val="2"/>
        <w:rPr>
          <w:rFonts w:cs="Arial"/>
        </w:rPr>
      </w:pPr>
      <w:bookmarkStart w:id="124" w:name="_Toc22736223"/>
      <w:bookmarkStart w:id="125" w:name="_Toc26973603"/>
      <w:bookmarkStart w:id="126" w:name="_Toc47704279"/>
      <w:bookmarkStart w:id="127" w:name="_Toc109030114"/>
      <w:r>
        <w:rPr>
          <w:rFonts w:cs="Arial"/>
        </w:rPr>
        <w:t>8</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eastAsia="MS Mincho" w:cs="Arial"/>
          <w:lang w:eastAsia="ja-JP"/>
        </w:rPr>
        <w:t>VA-W</w:t>
      </w:r>
      <w:r w:rsidRPr="004665B8">
        <w:rPr>
          <w:rFonts w:cs="Arial"/>
        </w:rPr>
        <w:t>A-</w:t>
      </w:r>
      <w:proofErr w:type="spellStart"/>
      <w:r>
        <w:rPr>
          <w:rFonts w:cs="Arial"/>
        </w:rPr>
        <w:t>XA_</w:t>
      </w:r>
      <w:r>
        <w:rPr>
          <w:rFonts w:eastAsia="MS Mincho" w:cs="Arial"/>
          <w:lang w:eastAsia="ja-JP"/>
        </w:rPr>
        <w:t>nY</w:t>
      </w:r>
      <w:r w:rsidRPr="004665B8">
        <w:rPr>
          <w:rFonts w:cs="Arial"/>
        </w:rPr>
        <w:t>A</w:t>
      </w:r>
      <w:proofErr w:type="spellEnd"/>
      <w:r>
        <w:rPr>
          <w:rFonts w:cs="Arial"/>
        </w:rPr>
        <w:t>-</w:t>
      </w:r>
      <w:proofErr w:type="spellStart"/>
      <w:r>
        <w:rPr>
          <w:rFonts w:cs="Arial"/>
        </w:rPr>
        <w:t>nZ</w:t>
      </w:r>
      <w:bookmarkEnd w:id="124"/>
      <w:bookmarkEnd w:id="125"/>
      <w:bookmarkEnd w:id="126"/>
      <w:bookmarkEnd w:id="127"/>
      <w:proofErr w:type="spellEnd"/>
    </w:p>
    <w:p w14:paraId="7565B659" w14:textId="77777777" w:rsidR="00601196" w:rsidRPr="00601196" w:rsidRDefault="00601196" w:rsidP="00601196"/>
    <w:p w14:paraId="20DF7B6C" w14:textId="77777777" w:rsidR="00601196" w:rsidRDefault="00601196" w:rsidP="00601196">
      <w:pPr>
        <w:pStyle w:val="3"/>
        <w:rPr>
          <w:rFonts w:eastAsia="MS Mincho" w:cs="Arial"/>
          <w:szCs w:val="28"/>
          <w:lang w:eastAsia="ja-JP"/>
        </w:rPr>
      </w:pPr>
      <w:bookmarkStart w:id="128" w:name="_Toc22736224"/>
      <w:bookmarkStart w:id="129" w:name="_Toc26973604"/>
      <w:bookmarkStart w:id="130" w:name="_Toc47704280"/>
      <w:bookmarkStart w:id="131" w:name="_Toc109030115"/>
      <w:r>
        <w:rPr>
          <w:rFonts w:cs="Arial"/>
          <w:szCs w:val="28"/>
          <w:lang w:eastAsia="zh-CN"/>
        </w:rPr>
        <w:t>8</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128"/>
      <w:bookmarkEnd w:id="129"/>
      <w:bookmarkEnd w:id="130"/>
      <w:bookmarkEnd w:id="131"/>
    </w:p>
    <w:p w14:paraId="4AAF92A5" w14:textId="77777777" w:rsidR="00601196" w:rsidRPr="00601196" w:rsidRDefault="00601196" w:rsidP="00601196">
      <w:pPr>
        <w:rPr>
          <w:rFonts w:eastAsia="Yu Mincho"/>
          <w:lang w:eastAsia="ja-JP"/>
        </w:rPr>
      </w:pPr>
    </w:p>
    <w:p w14:paraId="388E94B5" w14:textId="77777777" w:rsidR="00601196" w:rsidRDefault="00601196" w:rsidP="00601196">
      <w:pPr>
        <w:pStyle w:val="3"/>
        <w:rPr>
          <w:rFonts w:eastAsia="MS Mincho" w:cs="Arial"/>
          <w:szCs w:val="28"/>
          <w:lang w:eastAsia="ja-JP"/>
        </w:rPr>
      </w:pPr>
      <w:bookmarkStart w:id="132" w:name="_Toc22736225"/>
      <w:bookmarkStart w:id="133" w:name="_Toc26973605"/>
      <w:bookmarkStart w:id="134" w:name="_Toc47704281"/>
      <w:bookmarkStart w:id="135" w:name="_Toc109030116"/>
      <w:r>
        <w:rPr>
          <w:rFonts w:cs="Arial"/>
          <w:szCs w:val="28"/>
          <w:lang w:eastAsia="zh-CN"/>
        </w:rPr>
        <w:t>8</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132"/>
      <w:bookmarkEnd w:id="133"/>
      <w:bookmarkEnd w:id="134"/>
      <w:bookmarkEnd w:id="135"/>
    </w:p>
    <w:p w14:paraId="630D997B" w14:textId="77777777" w:rsidR="00601196" w:rsidRPr="00601196" w:rsidRDefault="00601196" w:rsidP="00601196">
      <w:pPr>
        <w:rPr>
          <w:rFonts w:eastAsia="Yu Mincho"/>
          <w:lang w:eastAsia="ja-JP"/>
        </w:rPr>
      </w:pPr>
    </w:p>
    <w:p w14:paraId="50EBBF9E" w14:textId="77777777" w:rsidR="00601196" w:rsidRDefault="00601196" w:rsidP="00601196">
      <w:pPr>
        <w:pStyle w:val="3"/>
        <w:rPr>
          <w:rFonts w:cs="Arial"/>
          <w:lang w:eastAsia="zh-CN"/>
        </w:rPr>
      </w:pPr>
      <w:bookmarkStart w:id="136" w:name="_Toc22736226"/>
      <w:bookmarkStart w:id="137" w:name="_Toc26973606"/>
      <w:bookmarkStart w:id="138" w:name="_Toc47704282"/>
      <w:bookmarkStart w:id="139" w:name="_Toc109030117"/>
      <w:r>
        <w:rPr>
          <w:rFonts w:cs="Arial"/>
          <w:lang w:eastAsia="zh-CN"/>
        </w:rPr>
        <w:t>8</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136"/>
      <w:bookmarkEnd w:id="137"/>
      <w:bookmarkEnd w:id="138"/>
      <w:bookmarkEnd w:id="139"/>
    </w:p>
    <w:p w14:paraId="5A6FA634" w14:textId="77777777" w:rsidR="00601196" w:rsidRPr="00601196" w:rsidRDefault="00601196" w:rsidP="00601196">
      <w:pPr>
        <w:rPr>
          <w:rFonts w:eastAsia="DengXian"/>
          <w:lang w:eastAsia="zh-CN"/>
        </w:rPr>
      </w:pPr>
    </w:p>
    <w:p w14:paraId="7F22DE65" w14:textId="77777777" w:rsidR="00601196" w:rsidRDefault="00601196" w:rsidP="00601196">
      <w:pPr>
        <w:pStyle w:val="3"/>
        <w:rPr>
          <w:rFonts w:cs="Arial"/>
          <w:szCs w:val="28"/>
        </w:rPr>
      </w:pPr>
      <w:bookmarkStart w:id="140" w:name="_Toc22736227"/>
      <w:bookmarkStart w:id="141" w:name="_Toc26973607"/>
      <w:bookmarkStart w:id="142" w:name="_Toc47704283"/>
      <w:bookmarkStart w:id="143" w:name="_Toc109030118"/>
      <w:r>
        <w:rPr>
          <w:rFonts w:cs="Arial"/>
          <w:szCs w:val="28"/>
        </w:rPr>
        <w:t>8</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40"/>
      <w:bookmarkEnd w:id="141"/>
      <w:bookmarkEnd w:id="142"/>
      <w:bookmarkEnd w:id="143"/>
    </w:p>
    <w:p w14:paraId="32CC7B69" w14:textId="77777777" w:rsidR="00601196" w:rsidRPr="00601196" w:rsidRDefault="00601196" w:rsidP="00601196"/>
    <w:p w14:paraId="77BACC43" w14:textId="77777777" w:rsidR="00601196" w:rsidRDefault="00601196" w:rsidP="00601196">
      <w:pPr>
        <w:pStyle w:val="3"/>
        <w:rPr>
          <w:rFonts w:eastAsia="MS Mincho"/>
          <w:lang w:eastAsia="ja-JP"/>
        </w:rPr>
      </w:pPr>
      <w:bookmarkStart w:id="144" w:name="_Toc22736228"/>
      <w:bookmarkStart w:id="145" w:name="_Toc26973608"/>
      <w:bookmarkStart w:id="146" w:name="_Toc47704284"/>
      <w:bookmarkStart w:id="147" w:name="_Toc109030119"/>
      <w:r>
        <w:t>8</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44"/>
      <w:bookmarkEnd w:id="145"/>
      <w:bookmarkEnd w:id="146"/>
      <w:bookmarkEnd w:id="147"/>
    </w:p>
    <w:p w14:paraId="5339BA8A" w14:textId="77777777" w:rsidR="00601196" w:rsidRPr="00601196" w:rsidRDefault="00601196" w:rsidP="00601196">
      <w:pPr>
        <w:rPr>
          <w:rFonts w:eastAsia="Yu Mincho"/>
          <w:lang w:eastAsia="ja-JP"/>
        </w:rPr>
      </w:pPr>
    </w:p>
    <w:p w14:paraId="7C08F6D3" w14:textId="26EAFFF4" w:rsidR="00601196" w:rsidRDefault="00601196" w:rsidP="00601196">
      <w:pPr>
        <w:pStyle w:val="1"/>
      </w:pPr>
      <w:bookmarkStart w:id="148" w:name="_Toc22736349"/>
      <w:bookmarkStart w:id="149" w:name="_Toc26973819"/>
      <w:bookmarkStart w:id="150" w:name="_Toc47704285"/>
      <w:bookmarkStart w:id="151" w:name="_Toc109030120"/>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4 band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48"/>
      <w:bookmarkEnd w:id="149"/>
      <w:bookmarkEnd w:id="150"/>
      <w:bookmarkEnd w:id="151"/>
    </w:p>
    <w:p w14:paraId="7EF20911" w14:textId="77777777" w:rsidR="00601196" w:rsidRPr="004665B8" w:rsidRDefault="00601196" w:rsidP="00601196">
      <w:pPr>
        <w:rPr>
          <w:rFonts w:eastAsia="MS Mincho"/>
          <w:lang w:val="en-US" w:eastAsia="ja-JP"/>
        </w:rPr>
      </w:pPr>
    </w:p>
    <w:p w14:paraId="2652BA4D" w14:textId="77777777" w:rsidR="00601196" w:rsidRDefault="00601196" w:rsidP="00601196">
      <w:pPr>
        <w:pStyle w:val="2"/>
        <w:rPr>
          <w:rFonts w:cs="Arial"/>
        </w:rPr>
      </w:pPr>
      <w:bookmarkStart w:id="152" w:name="_Toc22736350"/>
      <w:bookmarkStart w:id="153" w:name="_Toc26973820"/>
      <w:bookmarkStart w:id="154" w:name="_Toc47704286"/>
      <w:bookmarkStart w:id="155" w:name="_Toc109030121"/>
      <w:r>
        <w:rPr>
          <w:rFonts w:cs="Arial"/>
        </w:rPr>
        <w:t>9</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cs="Arial"/>
        </w:rPr>
        <w:t>UA-</w:t>
      </w:r>
      <w:r>
        <w:rPr>
          <w:rFonts w:eastAsia="MS Mincho" w:cs="Arial"/>
          <w:lang w:eastAsia="ja-JP"/>
        </w:rPr>
        <w:t>VA-W</w:t>
      </w:r>
      <w:r w:rsidRPr="004665B8">
        <w:rPr>
          <w:rFonts w:cs="Arial"/>
        </w:rPr>
        <w:t>A-</w:t>
      </w:r>
      <w:proofErr w:type="spellStart"/>
      <w:r>
        <w:rPr>
          <w:rFonts w:cs="Arial"/>
        </w:rPr>
        <w:t>XA_</w:t>
      </w:r>
      <w:r>
        <w:rPr>
          <w:rFonts w:eastAsia="MS Mincho" w:cs="Arial"/>
          <w:lang w:eastAsia="ja-JP"/>
        </w:rPr>
        <w:t>nY</w:t>
      </w:r>
      <w:r w:rsidRPr="004665B8">
        <w:rPr>
          <w:rFonts w:cs="Arial"/>
        </w:rPr>
        <w:t>A</w:t>
      </w:r>
      <w:proofErr w:type="spellEnd"/>
      <w:r>
        <w:rPr>
          <w:rFonts w:cs="Arial"/>
        </w:rPr>
        <w:t>-</w:t>
      </w:r>
      <w:proofErr w:type="spellStart"/>
      <w:r>
        <w:rPr>
          <w:rFonts w:cs="Arial"/>
        </w:rPr>
        <w:t>nZ</w:t>
      </w:r>
      <w:bookmarkEnd w:id="152"/>
      <w:bookmarkEnd w:id="153"/>
      <w:bookmarkEnd w:id="154"/>
      <w:bookmarkEnd w:id="155"/>
      <w:proofErr w:type="spellEnd"/>
    </w:p>
    <w:p w14:paraId="7960388F" w14:textId="77777777" w:rsidR="00601196" w:rsidRPr="00601196" w:rsidRDefault="00601196" w:rsidP="00601196"/>
    <w:p w14:paraId="4EC1EFD1" w14:textId="77777777" w:rsidR="00601196" w:rsidRDefault="00601196" w:rsidP="00601196">
      <w:pPr>
        <w:pStyle w:val="3"/>
        <w:rPr>
          <w:rFonts w:eastAsia="MS Mincho" w:cs="Arial"/>
          <w:szCs w:val="28"/>
          <w:lang w:eastAsia="ja-JP"/>
        </w:rPr>
      </w:pPr>
      <w:bookmarkStart w:id="156" w:name="_Toc22736351"/>
      <w:bookmarkStart w:id="157" w:name="_Toc26973821"/>
      <w:bookmarkStart w:id="158" w:name="_Toc47704287"/>
      <w:bookmarkStart w:id="159" w:name="_Toc109030122"/>
      <w:r>
        <w:rPr>
          <w:rFonts w:cs="Arial"/>
          <w:szCs w:val="28"/>
          <w:lang w:eastAsia="zh-CN"/>
        </w:rPr>
        <w:t>9</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156"/>
      <w:bookmarkEnd w:id="157"/>
      <w:bookmarkEnd w:id="158"/>
      <w:bookmarkEnd w:id="159"/>
    </w:p>
    <w:p w14:paraId="521BA837" w14:textId="77777777" w:rsidR="00601196" w:rsidRPr="00601196" w:rsidRDefault="00601196" w:rsidP="00601196">
      <w:pPr>
        <w:rPr>
          <w:rFonts w:eastAsia="Yu Mincho"/>
          <w:lang w:eastAsia="ja-JP"/>
        </w:rPr>
      </w:pPr>
    </w:p>
    <w:p w14:paraId="011A0896" w14:textId="77777777" w:rsidR="00601196" w:rsidRDefault="00601196" w:rsidP="00601196">
      <w:pPr>
        <w:pStyle w:val="3"/>
        <w:rPr>
          <w:rFonts w:eastAsia="MS Mincho" w:cs="Arial"/>
          <w:szCs w:val="28"/>
          <w:lang w:eastAsia="ja-JP"/>
        </w:rPr>
      </w:pPr>
      <w:bookmarkStart w:id="160" w:name="_Toc22736352"/>
      <w:bookmarkStart w:id="161" w:name="_Toc26973822"/>
      <w:bookmarkStart w:id="162" w:name="_Toc47704288"/>
      <w:bookmarkStart w:id="163" w:name="_Toc109030123"/>
      <w:r>
        <w:rPr>
          <w:rFonts w:cs="Arial"/>
          <w:szCs w:val="28"/>
          <w:lang w:eastAsia="zh-CN"/>
        </w:rPr>
        <w:t>9</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160"/>
      <w:bookmarkEnd w:id="161"/>
      <w:bookmarkEnd w:id="162"/>
      <w:bookmarkEnd w:id="163"/>
    </w:p>
    <w:p w14:paraId="3D6B2EC2" w14:textId="77777777" w:rsidR="00601196" w:rsidRPr="00601196" w:rsidRDefault="00601196" w:rsidP="00601196">
      <w:pPr>
        <w:rPr>
          <w:rFonts w:eastAsia="Yu Mincho"/>
          <w:lang w:eastAsia="ja-JP"/>
        </w:rPr>
      </w:pPr>
    </w:p>
    <w:p w14:paraId="5EC805EF" w14:textId="77777777" w:rsidR="00601196" w:rsidRDefault="00601196" w:rsidP="00601196">
      <w:pPr>
        <w:pStyle w:val="3"/>
        <w:rPr>
          <w:rFonts w:cs="Arial"/>
          <w:lang w:eastAsia="zh-CN"/>
        </w:rPr>
      </w:pPr>
      <w:bookmarkStart w:id="164" w:name="_Toc22736353"/>
      <w:bookmarkStart w:id="165" w:name="_Toc26973823"/>
      <w:bookmarkStart w:id="166" w:name="_Toc47704289"/>
      <w:bookmarkStart w:id="167" w:name="_Toc109030124"/>
      <w:r>
        <w:rPr>
          <w:rFonts w:cs="Arial"/>
          <w:lang w:eastAsia="zh-CN"/>
        </w:rPr>
        <w:t>9</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164"/>
      <w:bookmarkEnd w:id="165"/>
      <w:bookmarkEnd w:id="166"/>
      <w:bookmarkEnd w:id="167"/>
    </w:p>
    <w:p w14:paraId="5E631A18" w14:textId="77777777" w:rsidR="00601196" w:rsidRPr="00601196" w:rsidRDefault="00601196" w:rsidP="00601196">
      <w:pPr>
        <w:rPr>
          <w:rFonts w:eastAsia="DengXian"/>
          <w:lang w:eastAsia="zh-CN"/>
        </w:rPr>
      </w:pPr>
    </w:p>
    <w:p w14:paraId="3A987871" w14:textId="77777777" w:rsidR="00601196" w:rsidRDefault="00601196" w:rsidP="00601196">
      <w:pPr>
        <w:pStyle w:val="3"/>
        <w:rPr>
          <w:rFonts w:cs="Arial"/>
          <w:szCs w:val="28"/>
        </w:rPr>
      </w:pPr>
      <w:bookmarkStart w:id="168" w:name="_Toc22736354"/>
      <w:bookmarkStart w:id="169" w:name="_Toc26973824"/>
      <w:bookmarkStart w:id="170" w:name="_Toc47704290"/>
      <w:bookmarkStart w:id="171" w:name="_Toc109030125"/>
      <w:r>
        <w:rPr>
          <w:rFonts w:cs="Arial"/>
          <w:szCs w:val="28"/>
        </w:rPr>
        <w:t>9</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68"/>
      <w:bookmarkEnd w:id="169"/>
      <w:bookmarkEnd w:id="170"/>
      <w:bookmarkEnd w:id="171"/>
    </w:p>
    <w:p w14:paraId="34A73D0C" w14:textId="77777777" w:rsidR="00601196" w:rsidRPr="00601196" w:rsidRDefault="00601196" w:rsidP="00601196"/>
    <w:p w14:paraId="06516B75" w14:textId="77777777" w:rsidR="00601196" w:rsidRDefault="00601196" w:rsidP="00601196">
      <w:pPr>
        <w:pStyle w:val="3"/>
        <w:rPr>
          <w:rFonts w:eastAsia="MS Mincho"/>
          <w:lang w:eastAsia="ja-JP"/>
        </w:rPr>
      </w:pPr>
      <w:bookmarkStart w:id="172" w:name="_Toc22736355"/>
      <w:bookmarkStart w:id="173" w:name="_Toc26973825"/>
      <w:bookmarkStart w:id="174" w:name="_Toc47704291"/>
      <w:bookmarkStart w:id="175" w:name="_Toc109030126"/>
      <w:r>
        <w:t>9</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72"/>
      <w:bookmarkEnd w:id="173"/>
      <w:bookmarkEnd w:id="174"/>
      <w:bookmarkEnd w:id="175"/>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01196">
      <w:pPr>
        <w:pStyle w:val="1"/>
      </w:pPr>
      <w:bookmarkStart w:id="176" w:name="tsgNames"/>
      <w:bookmarkStart w:id="177" w:name="historyclause"/>
      <w:bookmarkStart w:id="178" w:name="_Toc443593806"/>
      <w:bookmarkStart w:id="179" w:name="_Toc460338333"/>
      <w:bookmarkStart w:id="180" w:name="_Toc492044136"/>
      <w:bookmarkStart w:id="181" w:name="_Toc22736368"/>
      <w:bookmarkStart w:id="182" w:name="_Toc26973862"/>
      <w:bookmarkStart w:id="183" w:name="_Toc73367379"/>
      <w:bookmarkStart w:id="184" w:name="_Toc81303833"/>
      <w:bookmarkStart w:id="185" w:name="_Toc81481877"/>
      <w:bookmarkStart w:id="186" w:name="_Toc103690282"/>
      <w:bookmarkStart w:id="187" w:name="_Toc109030127"/>
      <w:bookmarkEnd w:id="176"/>
      <w:bookmarkEnd w:id="177"/>
      <w:r w:rsidRPr="00791978">
        <w:t>Annex A: Change history</w:t>
      </w:r>
      <w:bookmarkEnd w:id="178"/>
      <w:bookmarkEnd w:id="179"/>
      <w:bookmarkEnd w:id="180"/>
      <w:bookmarkEnd w:id="181"/>
      <w:bookmarkEnd w:id="182"/>
      <w:bookmarkEnd w:id="183"/>
      <w:bookmarkEnd w:id="184"/>
      <w:bookmarkEnd w:id="185"/>
      <w:bookmarkEnd w:id="186"/>
      <w:bookmarkEnd w:id="1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601196">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601196">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3E22FB2A" w:rsidR="00601196" w:rsidRPr="006B0D02" w:rsidRDefault="00601196" w:rsidP="00C72833">
            <w:pPr>
              <w:pStyle w:val="TAC"/>
              <w:rPr>
                <w:sz w:val="16"/>
                <w:szCs w:val="16"/>
                <w:lang w:eastAsia="ko-KR"/>
              </w:rPr>
            </w:pPr>
            <w:r w:rsidRPr="00620F3E">
              <w:rPr>
                <w:rFonts w:hint="eastAsia"/>
                <w:sz w:val="16"/>
                <w:szCs w:val="16"/>
                <w:highlight w:val="yellow"/>
                <w:lang w:eastAsia="ko-KR"/>
              </w:rPr>
              <w:t>R</w:t>
            </w:r>
            <w:r w:rsidRPr="00620F3E">
              <w:rPr>
                <w:sz w:val="16"/>
                <w:szCs w:val="16"/>
                <w:highlight w:val="yellow"/>
                <w:lang w:eastAsia="ko-KR"/>
              </w:rPr>
              <w:t>4-22xxxxx</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w:t>
            </w:r>
            <w:proofErr w:type="spellStart"/>
            <w:r w:rsidRPr="007F6CE9">
              <w:rPr>
                <w:rFonts w:eastAsia="맑은 고딕"/>
                <w:sz w:val="16"/>
                <w:szCs w:val="16"/>
                <w:lang w:eastAsia="ko-KR"/>
              </w:rPr>
              <w:t>xDL</w:t>
            </w:r>
            <w:proofErr w:type="spellEnd"/>
            <w:r w:rsidRPr="007F6CE9">
              <w:rPr>
                <w:rFonts w:eastAsia="맑은 고딕"/>
                <w:sz w:val="16"/>
                <w:szCs w:val="16"/>
                <w:lang w:eastAsia="ko-KR"/>
              </w:rPr>
              <w:t>/1UL)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BBE27" w14:textId="77777777" w:rsidR="005A6368" w:rsidRDefault="005A6368">
      <w:r>
        <w:separator/>
      </w:r>
    </w:p>
  </w:endnote>
  <w:endnote w:type="continuationSeparator" w:id="0">
    <w:p w14:paraId="4E131484" w14:textId="77777777" w:rsidR="005A6368" w:rsidRDefault="005A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A71BB" w:rsidRDefault="008A71B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E6E96" w14:textId="77777777" w:rsidR="005A6368" w:rsidRDefault="005A6368">
      <w:r>
        <w:separator/>
      </w:r>
    </w:p>
  </w:footnote>
  <w:footnote w:type="continuationSeparator" w:id="0">
    <w:p w14:paraId="41432C27" w14:textId="77777777" w:rsidR="005A6368" w:rsidRDefault="005A6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8A71BB" w:rsidRDefault="008A7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90D">
      <w:rPr>
        <w:rFonts w:ascii="Arial" w:hAnsi="Arial" w:cs="Arial"/>
        <w:b/>
        <w:noProof/>
        <w:sz w:val="18"/>
        <w:szCs w:val="18"/>
      </w:rPr>
      <w:t>3GPP TR 37.718-11-21 V0.0.1 (2022-08)</w:t>
    </w:r>
    <w:r>
      <w:rPr>
        <w:rFonts w:ascii="Arial" w:hAnsi="Arial" w:cs="Arial"/>
        <w:b/>
        <w:sz w:val="18"/>
        <w:szCs w:val="18"/>
      </w:rPr>
      <w:fldChar w:fldCharType="end"/>
    </w:r>
  </w:p>
  <w:p w14:paraId="7A6BC72E" w14:textId="77777777" w:rsidR="008A71BB" w:rsidRDefault="008A7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90D">
      <w:rPr>
        <w:rFonts w:ascii="Arial" w:hAnsi="Arial" w:cs="Arial"/>
        <w:b/>
        <w:noProof/>
        <w:sz w:val="18"/>
        <w:szCs w:val="18"/>
      </w:rPr>
      <w:t>5</w:t>
    </w:r>
    <w:r>
      <w:rPr>
        <w:rFonts w:ascii="Arial" w:hAnsi="Arial" w:cs="Arial"/>
        <w:b/>
        <w:sz w:val="18"/>
        <w:szCs w:val="18"/>
      </w:rPr>
      <w:fldChar w:fldCharType="end"/>
    </w:r>
  </w:p>
  <w:p w14:paraId="13C538E8" w14:textId="16110AE0" w:rsidR="008A71BB" w:rsidRDefault="008A7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590D">
      <w:rPr>
        <w:rFonts w:ascii="Arial" w:hAnsi="Arial" w:cs="Arial"/>
        <w:b/>
        <w:noProof/>
        <w:sz w:val="18"/>
        <w:szCs w:val="18"/>
      </w:rPr>
      <w:t>Release 18</w:t>
    </w:r>
    <w:r>
      <w:rPr>
        <w:rFonts w:ascii="Arial" w:hAnsi="Arial" w:cs="Arial"/>
        <w:b/>
        <w:sz w:val="18"/>
        <w:szCs w:val="18"/>
      </w:rPr>
      <w:fldChar w:fldCharType="end"/>
    </w:r>
  </w:p>
  <w:p w14:paraId="1024E63D" w14:textId="77777777" w:rsidR="008A71BB" w:rsidRDefault="008A71B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2szQ0MDI1MjE0sbBQ0lEKTi0uzszPAymwqAUArvdvPywAAAA="/>
  </w:docVars>
  <w:rsids>
    <w:rsidRoot w:val="004E213A"/>
    <w:rsid w:val="00033397"/>
    <w:rsid w:val="00040095"/>
    <w:rsid w:val="00051834"/>
    <w:rsid w:val="00054A22"/>
    <w:rsid w:val="00062023"/>
    <w:rsid w:val="000655A6"/>
    <w:rsid w:val="00080512"/>
    <w:rsid w:val="000C47C3"/>
    <w:rsid w:val="000D58AB"/>
    <w:rsid w:val="0012202A"/>
    <w:rsid w:val="00133525"/>
    <w:rsid w:val="001A4C42"/>
    <w:rsid w:val="001A7420"/>
    <w:rsid w:val="001B6637"/>
    <w:rsid w:val="001C21C3"/>
    <w:rsid w:val="001C5F7B"/>
    <w:rsid w:val="001D02C2"/>
    <w:rsid w:val="001F0C1D"/>
    <w:rsid w:val="001F1132"/>
    <w:rsid w:val="001F168B"/>
    <w:rsid w:val="002347A2"/>
    <w:rsid w:val="00245E69"/>
    <w:rsid w:val="002675F0"/>
    <w:rsid w:val="002760EE"/>
    <w:rsid w:val="0028668F"/>
    <w:rsid w:val="002B6339"/>
    <w:rsid w:val="002E00EE"/>
    <w:rsid w:val="003172DC"/>
    <w:rsid w:val="0035462D"/>
    <w:rsid w:val="00356555"/>
    <w:rsid w:val="003765B8"/>
    <w:rsid w:val="003C3971"/>
    <w:rsid w:val="003F4598"/>
    <w:rsid w:val="00421D2D"/>
    <w:rsid w:val="00423334"/>
    <w:rsid w:val="004345EC"/>
    <w:rsid w:val="00465515"/>
    <w:rsid w:val="0049751D"/>
    <w:rsid w:val="004C30AC"/>
    <w:rsid w:val="004D3578"/>
    <w:rsid w:val="004E213A"/>
    <w:rsid w:val="004F0988"/>
    <w:rsid w:val="004F3340"/>
    <w:rsid w:val="0053388B"/>
    <w:rsid w:val="00535773"/>
    <w:rsid w:val="00543E6C"/>
    <w:rsid w:val="00544FD7"/>
    <w:rsid w:val="00565087"/>
    <w:rsid w:val="00580937"/>
    <w:rsid w:val="00597B11"/>
    <w:rsid w:val="005A6368"/>
    <w:rsid w:val="005D2E01"/>
    <w:rsid w:val="005D7526"/>
    <w:rsid w:val="005E4BB2"/>
    <w:rsid w:val="005F788A"/>
    <w:rsid w:val="00601196"/>
    <w:rsid w:val="00602AEA"/>
    <w:rsid w:val="00614FDF"/>
    <w:rsid w:val="00620F3E"/>
    <w:rsid w:val="00630C0B"/>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7F6CE9"/>
    <w:rsid w:val="008028A4"/>
    <w:rsid w:val="00830747"/>
    <w:rsid w:val="008768CA"/>
    <w:rsid w:val="008978BE"/>
    <w:rsid w:val="008A71BB"/>
    <w:rsid w:val="008C384C"/>
    <w:rsid w:val="008E2D68"/>
    <w:rsid w:val="008E6756"/>
    <w:rsid w:val="0090271F"/>
    <w:rsid w:val="00902E23"/>
    <w:rsid w:val="009114D7"/>
    <w:rsid w:val="0091348E"/>
    <w:rsid w:val="00917CCB"/>
    <w:rsid w:val="00933FB0"/>
    <w:rsid w:val="00942EC2"/>
    <w:rsid w:val="00962C38"/>
    <w:rsid w:val="009B213F"/>
    <w:rsid w:val="009F37B7"/>
    <w:rsid w:val="00A10F02"/>
    <w:rsid w:val="00A164B4"/>
    <w:rsid w:val="00A26956"/>
    <w:rsid w:val="00A27486"/>
    <w:rsid w:val="00A53724"/>
    <w:rsid w:val="00A56066"/>
    <w:rsid w:val="00A73129"/>
    <w:rsid w:val="00A82346"/>
    <w:rsid w:val="00A92BA1"/>
    <w:rsid w:val="00A95A32"/>
    <w:rsid w:val="00AB4A5D"/>
    <w:rsid w:val="00AC6BC6"/>
    <w:rsid w:val="00AD3DC5"/>
    <w:rsid w:val="00AE2EAD"/>
    <w:rsid w:val="00AE65E2"/>
    <w:rsid w:val="00AF1460"/>
    <w:rsid w:val="00B15449"/>
    <w:rsid w:val="00B42738"/>
    <w:rsid w:val="00B93086"/>
    <w:rsid w:val="00BA19ED"/>
    <w:rsid w:val="00BA4B8D"/>
    <w:rsid w:val="00BC0F7D"/>
    <w:rsid w:val="00BD7D31"/>
    <w:rsid w:val="00BE3255"/>
    <w:rsid w:val="00BE5774"/>
    <w:rsid w:val="00BF128E"/>
    <w:rsid w:val="00C074DD"/>
    <w:rsid w:val="00C1496A"/>
    <w:rsid w:val="00C33079"/>
    <w:rsid w:val="00C45231"/>
    <w:rsid w:val="00C551FF"/>
    <w:rsid w:val="00C72833"/>
    <w:rsid w:val="00C75C9F"/>
    <w:rsid w:val="00C80F1D"/>
    <w:rsid w:val="00C91962"/>
    <w:rsid w:val="00C93F40"/>
    <w:rsid w:val="00CA3D0C"/>
    <w:rsid w:val="00CE7591"/>
    <w:rsid w:val="00D57972"/>
    <w:rsid w:val="00D675A9"/>
    <w:rsid w:val="00D738D6"/>
    <w:rsid w:val="00D755EB"/>
    <w:rsid w:val="00D76048"/>
    <w:rsid w:val="00D82E6F"/>
    <w:rsid w:val="00D87E00"/>
    <w:rsid w:val="00D9134D"/>
    <w:rsid w:val="00DA7A03"/>
    <w:rsid w:val="00DB1818"/>
    <w:rsid w:val="00DC309B"/>
    <w:rsid w:val="00DC4DA2"/>
    <w:rsid w:val="00DC6E2D"/>
    <w:rsid w:val="00DD4C17"/>
    <w:rsid w:val="00DD74A5"/>
    <w:rsid w:val="00DF2B1F"/>
    <w:rsid w:val="00DF35E1"/>
    <w:rsid w:val="00DF62CD"/>
    <w:rsid w:val="00E042C8"/>
    <w:rsid w:val="00E16509"/>
    <w:rsid w:val="00E2103E"/>
    <w:rsid w:val="00E44582"/>
    <w:rsid w:val="00E77645"/>
    <w:rsid w:val="00E96353"/>
    <w:rsid w:val="00EA15B0"/>
    <w:rsid w:val="00EA5EA7"/>
    <w:rsid w:val="00EB4A50"/>
    <w:rsid w:val="00EC4A25"/>
    <w:rsid w:val="00EF608C"/>
    <w:rsid w:val="00F025A2"/>
    <w:rsid w:val="00F04712"/>
    <w:rsid w:val="00F113FF"/>
    <w:rsid w:val="00F13360"/>
    <w:rsid w:val="00F22EC7"/>
    <w:rsid w:val="00F325C8"/>
    <w:rsid w:val="00F653B8"/>
    <w:rsid w:val="00F7065D"/>
    <w:rsid w:val="00F841BD"/>
    <w:rsid w:val="00F9008D"/>
    <w:rsid w:val="00FA1266"/>
    <w:rsid w:val="00FC1192"/>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580937"/>
    <w:rPr>
      <w:rFonts w:ascii="Arial" w:hAnsi="Arial"/>
      <w:b/>
      <w:lang w:eastAsia="en-US"/>
    </w:rPr>
  </w:style>
  <w:style w:type="character" w:customStyle="1" w:styleId="EXChar">
    <w:name w:val="EX Char"/>
    <w:link w:val="EX"/>
    <w:rsid w:val="00580937"/>
    <w:rPr>
      <w:lang w:eastAsia="en-US"/>
    </w:rPr>
  </w:style>
  <w:style w:type="paragraph" w:styleId="a9">
    <w:name w:val="List Paragraph"/>
    <w:aliases w:val="- Bullets"/>
    <w:basedOn w:val="a"/>
    <w:link w:val="Char0"/>
    <w:uiPriority w:val="34"/>
    <w:qFormat/>
    <w:rsid w:val="009B213F"/>
    <w:pPr>
      <w:overflowPunct w:val="0"/>
      <w:autoSpaceDE w:val="0"/>
      <w:autoSpaceDN w:val="0"/>
      <w:adjustRightInd w:val="0"/>
      <w:ind w:left="720"/>
      <w:contextualSpacing/>
      <w:textAlignment w:val="baseline"/>
    </w:pPr>
    <w:rPr>
      <w:rFonts w:eastAsia="Times New Roman"/>
    </w:rPr>
  </w:style>
  <w:style w:type="character" w:customStyle="1" w:styleId="Char0">
    <w:name w:val="목록 단락 Char"/>
    <w:aliases w:val="- Bullets Char"/>
    <w:link w:val="a9"/>
    <w:uiPriority w:val="34"/>
    <w:qFormat/>
    <w:rsid w:val="009B213F"/>
    <w:rPr>
      <w:rFonts w:eastAsia="Times New Roman"/>
      <w:lang w:eastAsia="en-US"/>
    </w:rPr>
  </w:style>
  <w:style w:type="character" w:customStyle="1" w:styleId="TACChar">
    <w:name w:val="TAC Char"/>
    <w:link w:val="TAC"/>
    <w:qFormat/>
    <w:rsid w:val="0060119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FE781-B5D3-45F9-9526-357399C5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6</Pages>
  <Words>1710</Words>
  <Characters>9753</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Sang-Wook Lee</cp:lastModifiedBy>
  <cp:revision>9</cp:revision>
  <cp:lastPrinted>2019-02-25T14:05:00Z</cp:lastPrinted>
  <dcterms:created xsi:type="dcterms:W3CDTF">2022-07-17T23:54:00Z</dcterms:created>
  <dcterms:modified xsi:type="dcterms:W3CDTF">2022-08-09T07:03:00Z</dcterms:modified>
</cp:coreProperties>
</file>